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0D31" w14:textId="4429A6B7" w:rsidR="00E27A2B" w:rsidRPr="006E019A" w:rsidRDefault="00E27A2B" w:rsidP="16A2F0E4">
      <w:pPr>
        <w:spacing w:line="200" w:lineRule="exact"/>
        <w:rPr>
          <w:rFonts w:ascii="Arial"/>
          <w:b/>
          <w:bCs/>
          <w:color w:val="005B38"/>
          <w:sz w:val="64"/>
          <w:szCs w:val="64"/>
          <w:lang w:val="en-AU"/>
        </w:rPr>
      </w:pPr>
    </w:p>
    <w:p w14:paraId="05ABDF8E" w14:textId="77777777" w:rsidR="00E27A2B" w:rsidRPr="006E019A" w:rsidRDefault="00E27A2B">
      <w:pPr>
        <w:spacing w:line="200" w:lineRule="exact"/>
        <w:rPr>
          <w:sz w:val="20"/>
          <w:szCs w:val="20"/>
          <w:lang w:val="en-AU"/>
        </w:rPr>
      </w:pPr>
    </w:p>
    <w:p w14:paraId="2DABFA64" w14:textId="77777777" w:rsidR="00E27A2B" w:rsidRPr="006E019A" w:rsidRDefault="00E27A2B">
      <w:pPr>
        <w:spacing w:line="200" w:lineRule="exact"/>
        <w:rPr>
          <w:sz w:val="20"/>
          <w:szCs w:val="20"/>
          <w:lang w:val="en-AU"/>
        </w:rPr>
      </w:pPr>
    </w:p>
    <w:p w14:paraId="39B1A3D2" w14:textId="77777777" w:rsidR="00E27A2B" w:rsidRPr="006E019A" w:rsidRDefault="00E27A2B">
      <w:pPr>
        <w:spacing w:line="200" w:lineRule="exact"/>
        <w:rPr>
          <w:sz w:val="20"/>
          <w:szCs w:val="20"/>
          <w:lang w:val="en-AU"/>
        </w:rPr>
      </w:pPr>
    </w:p>
    <w:p w14:paraId="6EE692CB" w14:textId="77777777" w:rsidR="00E27A2B" w:rsidRPr="006E019A" w:rsidRDefault="00E27A2B">
      <w:pPr>
        <w:spacing w:line="200" w:lineRule="exact"/>
        <w:rPr>
          <w:sz w:val="20"/>
          <w:szCs w:val="20"/>
          <w:lang w:val="en-AU"/>
        </w:rPr>
      </w:pPr>
    </w:p>
    <w:p w14:paraId="1E9A57FB" w14:textId="77777777" w:rsidR="00E27A2B" w:rsidRPr="006E019A" w:rsidRDefault="00E27A2B">
      <w:pPr>
        <w:spacing w:before="18" w:line="240" w:lineRule="exact"/>
        <w:rPr>
          <w:sz w:val="24"/>
          <w:szCs w:val="24"/>
          <w:lang w:val="en-AU"/>
        </w:rPr>
      </w:pPr>
    </w:p>
    <w:p w14:paraId="55DE4AD3" w14:textId="77777777" w:rsidR="001D6AAC" w:rsidRDefault="001D6AAC" w:rsidP="00B63BBD">
      <w:pPr>
        <w:spacing w:before="19"/>
        <w:ind w:left="1440"/>
        <w:rPr>
          <w:rFonts w:ascii="Arial"/>
          <w:b/>
          <w:bCs/>
          <w:color w:val="005B38"/>
          <w:spacing w:val="-1"/>
          <w:sz w:val="56"/>
          <w:szCs w:val="56"/>
          <w:lang w:val="en-AU"/>
        </w:rPr>
      </w:pPr>
      <w:bookmarkStart w:id="0" w:name="_Hlk41383946"/>
    </w:p>
    <w:p w14:paraId="50DA159C" w14:textId="77777777" w:rsidR="001D6AAC" w:rsidRDefault="001D6AAC" w:rsidP="00B63BBD">
      <w:pPr>
        <w:spacing w:before="19"/>
        <w:ind w:left="1440"/>
        <w:rPr>
          <w:rFonts w:ascii="Arial"/>
          <w:b/>
          <w:bCs/>
          <w:color w:val="005B38"/>
          <w:spacing w:val="-1"/>
          <w:sz w:val="56"/>
          <w:szCs w:val="56"/>
          <w:lang w:val="en-AU"/>
        </w:rPr>
      </w:pPr>
    </w:p>
    <w:p w14:paraId="020546B8" w14:textId="77777777" w:rsidR="001D6AAC" w:rsidRDefault="001D6AAC" w:rsidP="00B63BBD">
      <w:pPr>
        <w:spacing w:before="19"/>
        <w:ind w:left="1440"/>
        <w:rPr>
          <w:rFonts w:ascii="Arial"/>
          <w:b/>
          <w:bCs/>
          <w:color w:val="005B38"/>
          <w:spacing w:val="-1"/>
          <w:sz w:val="56"/>
          <w:szCs w:val="56"/>
          <w:lang w:val="en-AU"/>
        </w:rPr>
      </w:pPr>
    </w:p>
    <w:p w14:paraId="60CC84A6" w14:textId="77777777" w:rsidR="001D6AAC" w:rsidRDefault="001D6AAC" w:rsidP="00B63BBD">
      <w:pPr>
        <w:spacing w:before="19"/>
        <w:ind w:left="1440"/>
        <w:rPr>
          <w:rFonts w:ascii="Arial"/>
          <w:b/>
          <w:bCs/>
          <w:color w:val="005B38"/>
          <w:spacing w:val="-1"/>
          <w:sz w:val="56"/>
          <w:szCs w:val="56"/>
          <w:lang w:val="en-AU"/>
        </w:rPr>
      </w:pPr>
    </w:p>
    <w:p w14:paraId="0EE5B67D" w14:textId="77777777" w:rsidR="001D6AAC" w:rsidRDefault="001D6AAC" w:rsidP="00B63BBD">
      <w:pPr>
        <w:spacing w:before="19"/>
        <w:ind w:left="1440"/>
        <w:rPr>
          <w:rFonts w:ascii="Arial"/>
          <w:b/>
          <w:bCs/>
          <w:color w:val="005B38"/>
          <w:spacing w:val="-1"/>
          <w:sz w:val="56"/>
          <w:szCs w:val="56"/>
          <w:lang w:val="en-AU"/>
        </w:rPr>
      </w:pPr>
    </w:p>
    <w:p w14:paraId="0F7DE07D" w14:textId="6A0771C4" w:rsidR="00B63BBD" w:rsidRPr="00FF3380" w:rsidRDefault="00A277D7" w:rsidP="00B63BBD">
      <w:pPr>
        <w:spacing w:before="19"/>
        <w:ind w:left="1440"/>
        <w:rPr>
          <w:rFonts w:ascii="Arial"/>
          <w:bCs/>
          <w:color w:val="005B38"/>
          <w:spacing w:val="-1"/>
          <w:sz w:val="56"/>
          <w:szCs w:val="56"/>
          <w:lang w:val="en-AU"/>
        </w:rPr>
      </w:pPr>
      <w:r w:rsidRPr="00FF3380">
        <w:rPr>
          <w:rFonts w:ascii="Arial"/>
          <w:bCs/>
          <w:color w:val="005B38"/>
          <w:spacing w:val="-1"/>
          <w:sz w:val="56"/>
          <w:szCs w:val="56"/>
          <w:lang w:val="en-AU"/>
        </w:rPr>
        <w:t xml:space="preserve">&lt;Name of </w:t>
      </w:r>
      <w:r w:rsidR="00FF3380">
        <w:rPr>
          <w:rFonts w:ascii="Arial"/>
          <w:bCs/>
          <w:color w:val="005B38"/>
          <w:spacing w:val="-1"/>
          <w:sz w:val="56"/>
          <w:szCs w:val="56"/>
          <w:lang w:val="en-AU"/>
        </w:rPr>
        <w:t>Information Asset</w:t>
      </w:r>
      <w:r w:rsidRPr="00FF3380">
        <w:rPr>
          <w:rFonts w:ascii="Arial"/>
          <w:bCs/>
          <w:color w:val="005B38"/>
          <w:spacing w:val="-1"/>
          <w:sz w:val="56"/>
          <w:szCs w:val="56"/>
          <w:lang w:val="en-AU"/>
        </w:rPr>
        <w:t>&gt;</w:t>
      </w:r>
    </w:p>
    <w:p w14:paraId="5B4B0DB2" w14:textId="4B5C7200" w:rsidR="00D125F2" w:rsidRPr="0070414A" w:rsidRDefault="003A4309" w:rsidP="00B63BBD">
      <w:pPr>
        <w:spacing w:before="19"/>
        <w:ind w:left="1440"/>
        <w:rPr>
          <w:rFonts w:ascii="Arial" w:eastAsia="Arial" w:hAnsi="Arial" w:cs="Arial"/>
          <w:sz w:val="56"/>
          <w:szCs w:val="56"/>
          <w:lang w:val="en-AU"/>
        </w:rPr>
      </w:pPr>
      <w:r w:rsidRPr="0070414A">
        <w:rPr>
          <w:rFonts w:ascii="Arial" w:eastAsia="Arial" w:hAnsi="Arial" w:cs="Arial"/>
          <w:sz w:val="56"/>
          <w:szCs w:val="56"/>
          <w:lang w:val="en-AU"/>
        </w:rPr>
        <w:t xml:space="preserve">Data </w:t>
      </w:r>
      <w:r w:rsidR="00E061DE" w:rsidRPr="0070414A">
        <w:rPr>
          <w:rFonts w:ascii="Arial" w:eastAsia="Arial" w:hAnsi="Arial" w:cs="Arial"/>
          <w:sz w:val="56"/>
          <w:szCs w:val="56"/>
          <w:lang w:val="en-AU"/>
        </w:rPr>
        <w:t>Dictionary</w:t>
      </w:r>
    </w:p>
    <w:p w14:paraId="5F22C6DA" w14:textId="77777777" w:rsidR="000917EC" w:rsidRPr="0070414A" w:rsidRDefault="000917EC" w:rsidP="00B63BBD">
      <w:pPr>
        <w:spacing w:before="19"/>
        <w:ind w:left="1440"/>
        <w:rPr>
          <w:rFonts w:ascii="Arial" w:eastAsia="Arial" w:hAnsi="Arial" w:cs="Arial"/>
          <w:sz w:val="56"/>
          <w:szCs w:val="56"/>
          <w:lang w:val="en-AU"/>
        </w:rPr>
      </w:pPr>
    </w:p>
    <w:p w14:paraId="59C65941" w14:textId="77777777" w:rsidR="00B63BBD" w:rsidRPr="0070414A" w:rsidRDefault="00B63BBD" w:rsidP="00B63BBD">
      <w:pPr>
        <w:spacing w:before="12" w:line="820" w:lineRule="exact"/>
        <w:ind w:left="1331"/>
        <w:rPr>
          <w:sz w:val="56"/>
          <w:szCs w:val="56"/>
          <w:lang w:val="en-AU"/>
        </w:rPr>
      </w:pPr>
    </w:p>
    <w:p w14:paraId="295AF825" w14:textId="1E428924" w:rsidR="00B63BBD" w:rsidRPr="0070414A" w:rsidRDefault="00B63BBD" w:rsidP="00B63BBD">
      <w:pPr>
        <w:ind w:left="1440"/>
        <w:rPr>
          <w:rFonts w:ascii="Arial" w:eastAsia="Arial" w:hAnsi="Arial" w:cs="Arial"/>
          <w:sz w:val="56"/>
          <w:szCs w:val="56"/>
          <w:lang w:val="en-AU"/>
        </w:rPr>
      </w:pPr>
      <w:bookmarkStart w:id="1" w:name="_Hlk41384943"/>
    </w:p>
    <w:bookmarkEnd w:id="1"/>
    <w:p w14:paraId="635C56E7" w14:textId="7993E831" w:rsidR="00FF3380" w:rsidRDefault="00FF3380" w:rsidP="00A277D7">
      <w:pPr>
        <w:pStyle w:val="Headlines"/>
        <w:ind w:left="0"/>
        <w:rPr>
          <w:sz w:val="56"/>
          <w:szCs w:val="56"/>
        </w:rPr>
      </w:pPr>
    </w:p>
    <w:p w14:paraId="5385FC2A" w14:textId="77777777" w:rsidR="00FF3380" w:rsidRPr="00FF3380" w:rsidRDefault="00FF3380" w:rsidP="00FF3380">
      <w:pPr>
        <w:rPr>
          <w:lang w:val="en-AU"/>
        </w:rPr>
      </w:pPr>
    </w:p>
    <w:p w14:paraId="4F31762E" w14:textId="77777777" w:rsidR="00FF3380" w:rsidRPr="00FF3380" w:rsidRDefault="00FF3380" w:rsidP="00FF3380">
      <w:pPr>
        <w:rPr>
          <w:lang w:val="en-AU"/>
        </w:rPr>
      </w:pPr>
    </w:p>
    <w:p w14:paraId="1C221723" w14:textId="77777777" w:rsidR="00FF3380" w:rsidRPr="00FF3380" w:rsidRDefault="00FF3380" w:rsidP="00FF3380">
      <w:pPr>
        <w:rPr>
          <w:lang w:val="en-AU"/>
        </w:rPr>
      </w:pPr>
    </w:p>
    <w:p w14:paraId="08633E86" w14:textId="77777777" w:rsidR="00FF3380" w:rsidRPr="00FF3380" w:rsidRDefault="00FF3380" w:rsidP="00FF3380">
      <w:pPr>
        <w:rPr>
          <w:lang w:val="en-AU"/>
        </w:rPr>
      </w:pPr>
    </w:p>
    <w:p w14:paraId="71151DEC" w14:textId="77777777" w:rsidR="00FF3380" w:rsidRPr="00FF3380" w:rsidRDefault="00FF3380" w:rsidP="00FF3380">
      <w:pPr>
        <w:rPr>
          <w:lang w:val="en-AU"/>
        </w:rPr>
      </w:pPr>
    </w:p>
    <w:p w14:paraId="2D340F6F" w14:textId="77777777" w:rsidR="00FF3380" w:rsidRPr="00FF3380" w:rsidRDefault="00FF3380" w:rsidP="00FF3380">
      <w:pPr>
        <w:rPr>
          <w:lang w:val="en-AU"/>
        </w:rPr>
      </w:pPr>
    </w:p>
    <w:p w14:paraId="3A3F8FE5" w14:textId="4140ECD7" w:rsidR="00FF3380" w:rsidRDefault="00FF3380" w:rsidP="00FF3380">
      <w:pPr>
        <w:rPr>
          <w:lang w:val="en-AU"/>
        </w:rPr>
      </w:pPr>
    </w:p>
    <w:p w14:paraId="08AB014A" w14:textId="77777777" w:rsidR="00FF3380" w:rsidRPr="00FF3380" w:rsidRDefault="00FF3380" w:rsidP="00FF3380">
      <w:pPr>
        <w:rPr>
          <w:lang w:val="en-AU"/>
        </w:rPr>
      </w:pPr>
    </w:p>
    <w:p w14:paraId="46D2F092" w14:textId="77777777" w:rsidR="00FF3380" w:rsidRPr="00FF3380" w:rsidRDefault="00FF3380" w:rsidP="00FF3380">
      <w:pPr>
        <w:rPr>
          <w:lang w:val="en-AU"/>
        </w:rPr>
      </w:pPr>
    </w:p>
    <w:p w14:paraId="036D7FFA" w14:textId="77777777" w:rsidR="00FF3380" w:rsidRPr="00FF3380" w:rsidRDefault="00FF3380" w:rsidP="00FF3380">
      <w:pPr>
        <w:rPr>
          <w:lang w:val="en-AU"/>
        </w:rPr>
      </w:pPr>
    </w:p>
    <w:p w14:paraId="37ADC9C1" w14:textId="77777777" w:rsidR="00FF3380" w:rsidRPr="00FF3380" w:rsidRDefault="00FF3380" w:rsidP="00FF3380">
      <w:pPr>
        <w:rPr>
          <w:lang w:val="en-AU"/>
        </w:rPr>
      </w:pPr>
    </w:p>
    <w:p w14:paraId="72CAD3F0" w14:textId="06AAEA5D" w:rsidR="00FF3380" w:rsidRPr="00FF3380" w:rsidRDefault="00FF3380" w:rsidP="00FF3380">
      <w:pPr>
        <w:spacing w:after="170"/>
        <w:rPr>
          <w:rFonts w:ascii="Arial" w:hAnsi="Arial" w:cs="Arial"/>
          <w:sz w:val="24"/>
          <w:szCs w:val="24"/>
          <w:lang w:val="en-AU"/>
        </w:rPr>
      </w:pPr>
      <w:r w:rsidRPr="00FF3380">
        <w:rPr>
          <w:rFonts w:ascii="Arial" w:hAnsi="Arial" w:cs="Arial"/>
          <w:sz w:val="24"/>
          <w:szCs w:val="24"/>
          <w:lang w:val="en-AU"/>
        </w:rPr>
        <w:t>Version:</w:t>
      </w:r>
    </w:p>
    <w:p w14:paraId="65ED97EC" w14:textId="3F2AA2B0" w:rsidR="00FF3380" w:rsidRPr="00FF3380" w:rsidRDefault="00FF3380" w:rsidP="00FF3380">
      <w:pPr>
        <w:spacing w:after="170"/>
        <w:rPr>
          <w:rFonts w:ascii="Arial" w:hAnsi="Arial" w:cs="Arial"/>
          <w:sz w:val="24"/>
          <w:szCs w:val="24"/>
          <w:lang w:val="en-AU"/>
        </w:rPr>
      </w:pPr>
      <w:r w:rsidRPr="00FF3380">
        <w:rPr>
          <w:rFonts w:ascii="Arial" w:hAnsi="Arial" w:cs="Arial"/>
          <w:sz w:val="24"/>
          <w:szCs w:val="24"/>
          <w:lang w:val="en-AU"/>
        </w:rPr>
        <w:t>Date:</w:t>
      </w:r>
    </w:p>
    <w:p w14:paraId="29C4152F" w14:textId="626D6FA8" w:rsidR="00FF3380" w:rsidRDefault="00FF3380" w:rsidP="00FF3380">
      <w:pPr>
        <w:rPr>
          <w:lang w:val="en-AU"/>
        </w:rPr>
      </w:pPr>
    </w:p>
    <w:p w14:paraId="1B617A18" w14:textId="77777777" w:rsidR="00B63BBD" w:rsidRPr="00FF3380" w:rsidRDefault="00B63BBD" w:rsidP="00FF3380">
      <w:pPr>
        <w:rPr>
          <w:lang w:val="en-AU"/>
        </w:rPr>
        <w:sectPr w:rsidR="00B63BBD" w:rsidRPr="00FF3380" w:rsidSect="00D91F2D">
          <w:headerReference w:type="default" r:id="rId11"/>
          <w:footerReference w:type="default" r:id="rId12"/>
          <w:type w:val="nextColumn"/>
          <w:pgSz w:w="11906" w:h="16838"/>
          <w:pgMar w:top="1134" w:right="1134" w:bottom="1134" w:left="1134" w:header="709" w:footer="441" w:gutter="0"/>
          <w:cols w:space="708"/>
          <w:docGrid w:linePitch="360"/>
        </w:sectPr>
      </w:pPr>
    </w:p>
    <w:p w14:paraId="0BF7021A" w14:textId="17D335F2" w:rsidR="00E27A2B" w:rsidRPr="006E019A" w:rsidRDefault="005C1024" w:rsidP="007E61C1">
      <w:pPr>
        <w:pStyle w:val="BodyText"/>
        <w:rPr>
          <w:b/>
          <w:bCs/>
          <w:color w:val="005B38"/>
          <w:sz w:val="32"/>
          <w:szCs w:val="32"/>
          <w:lang w:val="en-AU"/>
        </w:rPr>
      </w:pPr>
      <w:r w:rsidRPr="006E019A">
        <w:rPr>
          <w:b/>
          <w:color w:val="005B38"/>
          <w:sz w:val="32"/>
          <w:szCs w:val="32"/>
          <w:lang w:val="en-AU"/>
        </w:rPr>
        <w:lastRenderedPageBreak/>
        <w:t>Contents</w:t>
      </w:r>
    </w:p>
    <w:p w14:paraId="7381ADC4" w14:textId="51F3C053" w:rsidR="007B66DA" w:rsidRPr="007B66DA" w:rsidRDefault="00541CD3">
      <w:pPr>
        <w:pStyle w:val="TOC1"/>
        <w:rPr>
          <w:rFonts w:asciiTheme="minorHAnsi" w:eastAsiaTheme="minorEastAsia" w:hAnsiTheme="minorHAnsi"/>
          <w:b w:val="0"/>
          <w:bCs w:val="0"/>
          <w:noProof/>
          <w:sz w:val="22"/>
          <w:szCs w:val="22"/>
          <w:lang w:val="en-AU" w:eastAsia="en-AU"/>
        </w:rPr>
      </w:pPr>
      <w:r w:rsidRPr="007B66DA">
        <w:rPr>
          <w:b w:val="0"/>
          <w:bCs w:val="0"/>
          <w:lang w:val="en-AU"/>
        </w:rPr>
        <w:fldChar w:fldCharType="begin"/>
      </w:r>
      <w:r w:rsidRPr="007B66DA">
        <w:rPr>
          <w:b w:val="0"/>
          <w:bCs w:val="0"/>
          <w:lang w:val="en-AU"/>
        </w:rPr>
        <w:instrText xml:space="preserve"> TOC \o "1-2" \h \z \u </w:instrText>
      </w:r>
      <w:r w:rsidRPr="007B66DA">
        <w:rPr>
          <w:b w:val="0"/>
          <w:bCs w:val="0"/>
          <w:lang w:val="en-AU"/>
        </w:rPr>
        <w:fldChar w:fldCharType="separate"/>
      </w:r>
      <w:hyperlink w:anchor="_Toc62041505" w:history="1">
        <w:r w:rsidR="007B66DA" w:rsidRPr="007B66DA">
          <w:rPr>
            <w:rStyle w:val="Hyperlink"/>
            <w:b w:val="0"/>
            <w:noProof/>
          </w:rPr>
          <w:t>Abbreviations</w:t>
        </w:r>
        <w:r w:rsidR="007B66DA" w:rsidRPr="007B66DA">
          <w:rPr>
            <w:b w:val="0"/>
            <w:noProof/>
            <w:webHidden/>
          </w:rPr>
          <w:tab/>
        </w:r>
        <w:r w:rsidR="007B66DA" w:rsidRPr="007B66DA">
          <w:rPr>
            <w:b w:val="0"/>
            <w:noProof/>
            <w:webHidden/>
          </w:rPr>
          <w:fldChar w:fldCharType="begin"/>
        </w:r>
        <w:r w:rsidR="007B66DA" w:rsidRPr="007B66DA">
          <w:rPr>
            <w:b w:val="0"/>
            <w:noProof/>
            <w:webHidden/>
          </w:rPr>
          <w:instrText xml:space="preserve"> PAGEREF _Toc62041505 \h </w:instrText>
        </w:r>
        <w:r w:rsidR="007B66DA" w:rsidRPr="007B66DA">
          <w:rPr>
            <w:b w:val="0"/>
            <w:noProof/>
            <w:webHidden/>
          </w:rPr>
        </w:r>
        <w:r w:rsidR="007B66DA" w:rsidRPr="007B66DA">
          <w:rPr>
            <w:b w:val="0"/>
            <w:noProof/>
            <w:webHidden/>
          </w:rPr>
          <w:fldChar w:fldCharType="separate"/>
        </w:r>
        <w:r w:rsidR="007B66DA" w:rsidRPr="007B66DA">
          <w:rPr>
            <w:b w:val="0"/>
            <w:noProof/>
            <w:webHidden/>
          </w:rPr>
          <w:t>1</w:t>
        </w:r>
        <w:r w:rsidR="007B66DA" w:rsidRPr="007B66DA">
          <w:rPr>
            <w:b w:val="0"/>
            <w:noProof/>
            <w:webHidden/>
          </w:rPr>
          <w:fldChar w:fldCharType="end"/>
        </w:r>
      </w:hyperlink>
    </w:p>
    <w:p w14:paraId="50F42500" w14:textId="08CFEADE" w:rsidR="007B66DA" w:rsidRPr="007B66DA" w:rsidRDefault="002C4D3C">
      <w:pPr>
        <w:pStyle w:val="TOC1"/>
        <w:rPr>
          <w:rFonts w:asciiTheme="minorHAnsi" w:eastAsiaTheme="minorEastAsia" w:hAnsiTheme="minorHAnsi"/>
          <w:b w:val="0"/>
          <w:bCs w:val="0"/>
          <w:noProof/>
          <w:sz w:val="22"/>
          <w:szCs w:val="22"/>
          <w:lang w:val="en-AU" w:eastAsia="en-AU"/>
        </w:rPr>
      </w:pPr>
      <w:hyperlink w:anchor="_Toc62041506" w:history="1">
        <w:r w:rsidR="007B66DA" w:rsidRPr="007B66DA">
          <w:rPr>
            <w:rStyle w:val="Hyperlink"/>
            <w:b w:val="0"/>
            <w:noProof/>
          </w:rPr>
          <w:t>1.</w:t>
        </w:r>
        <w:r w:rsidR="007B66DA" w:rsidRPr="007B66DA">
          <w:rPr>
            <w:rFonts w:asciiTheme="minorHAnsi" w:eastAsiaTheme="minorEastAsia" w:hAnsiTheme="minorHAnsi"/>
            <w:b w:val="0"/>
            <w:bCs w:val="0"/>
            <w:noProof/>
            <w:sz w:val="22"/>
            <w:szCs w:val="22"/>
            <w:lang w:val="en-AU" w:eastAsia="en-AU"/>
          </w:rPr>
          <w:tab/>
        </w:r>
        <w:r w:rsidR="007B66DA" w:rsidRPr="007B66DA">
          <w:rPr>
            <w:rStyle w:val="Hyperlink"/>
            <w:b w:val="0"/>
            <w:noProof/>
          </w:rPr>
          <w:t>Purpose</w:t>
        </w:r>
        <w:r w:rsidR="007B66DA" w:rsidRPr="007B66DA">
          <w:rPr>
            <w:b w:val="0"/>
            <w:noProof/>
            <w:webHidden/>
          </w:rPr>
          <w:tab/>
        </w:r>
        <w:r w:rsidR="007B66DA" w:rsidRPr="007B66DA">
          <w:rPr>
            <w:b w:val="0"/>
            <w:noProof/>
            <w:webHidden/>
          </w:rPr>
          <w:fldChar w:fldCharType="begin"/>
        </w:r>
        <w:r w:rsidR="007B66DA" w:rsidRPr="007B66DA">
          <w:rPr>
            <w:b w:val="0"/>
            <w:noProof/>
            <w:webHidden/>
          </w:rPr>
          <w:instrText xml:space="preserve"> PAGEREF _Toc62041506 \h </w:instrText>
        </w:r>
        <w:r w:rsidR="007B66DA" w:rsidRPr="007B66DA">
          <w:rPr>
            <w:b w:val="0"/>
            <w:noProof/>
            <w:webHidden/>
          </w:rPr>
        </w:r>
        <w:r w:rsidR="007B66DA" w:rsidRPr="007B66DA">
          <w:rPr>
            <w:b w:val="0"/>
            <w:noProof/>
            <w:webHidden/>
          </w:rPr>
          <w:fldChar w:fldCharType="separate"/>
        </w:r>
        <w:r w:rsidR="007B66DA" w:rsidRPr="007B66DA">
          <w:rPr>
            <w:b w:val="0"/>
            <w:noProof/>
            <w:webHidden/>
          </w:rPr>
          <w:t>2</w:t>
        </w:r>
        <w:r w:rsidR="007B66DA" w:rsidRPr="007B66DA">
          <w:rPr>
            <w:b w:val="0"/>
            <w:noProof/>
            <w:webHidden/>
          </w:rPr>
          <w:fldChar w:fldCharType="end"/>
        </w:r>
      </w:hyperlink>
    </w:p>
    <w:p w14:paraId="413C40F3" w14:textId="27C1C4C8" w:rsidR="007B66DA" w:rsidRPr="007B66DA" w:rsidRDefault="002C4D3C">
      <w:pPr>
        <w:pStyle w:val="TOC1"/>
        <w:rPr>
          <w:rFonts w:asciiTheme="minorHAnsi" w:eastAsiaTheme="minorEastAsia" w:hAnsiTheme="minorHAnsi"/>
          <w:b w:val="0"/>
          <w:bCs w:val="0"/>
          <w:noProof/>
          <w:sz w:val="22"/>
          <w:szCs w:val="22"/>
          <w:lang w:val="en-AU" w:eastAsia="en-AU"/>
        </w:rPr>
      </w:pPr>
      <w:hyperlink w:anchor="_Toc62041507" w:history="1">
        <w:r w:rsidR="007B66DA" w:rsidRPr="007B66DA">
          <w:rPr>
            <w:rStyle w:val="Hyperlink"/>
            <w:b w:val="0"/>
            <w:noProof/>
          </w:rPr>
          <w:t>2.</w:t>
        </w:r>
        <w:r w:rsidR="007B66DA" w:rsidRPr="007B66DA">
          <w:rPr>
            <w:rFonts w:asciiTheme="minorHAnsi" w:eastAsiaTheme="minorEastAsia" w:hAnsiTheme="minorHAnsi"/>
            <w:b w:val="0"/>
            <w:bCs w:val="0"/>
            <w:noProof/>
            <w:sz w:val="22"/>
            <w:szCs w:val="22"/>
            <w:lang w:val="en-AU" w:eastAsia="en-AU"/>
          </w:rPr>
          <w:tab/>
        </w:r>
        <w:r w:rsidR="007B66DA" w:rsidRPr="007B66DA">
          <w:rPr>
            <w:rStyle w:val="Hyperlink"/>
            <w:b w:val="0"/>
            <w:noProof/>
          </w:rPr>
          <w:t>Data definitions</w:t>
        </w:r>
        <w:r w:rsidR="007B66DA" w:rsidRPr="007B66DA">
          <w:rPr>
            <w:b w:val="0"/>
            <w:noProof/>
            <w:webHidden/>
          </w:rPr>
          <w:tab/>
        </w:r>
        <w:r w:rsidR="007B66DA" w:rsidRPr="007B66DA">
          <w:rPr>
            <w:b w:val="0"/>
            <w:noProof/>
            <w:webHidden/>
          </w:rPr>
          <w:fldChar w:fldCharType="begin"/>
        </w:r>
        <w:r w:rsidR="007B66DA" w:rsidRPr="007B66DA">
          <w:rPr>
            <w:b w:val="0"/>
            <w:noProof/>
            <w:webHidden/>
          </w:rPr>
          <w:instrText xml:space="preserve"> PAGEREF _Toc62041507 \h </w:instrText>
        </w:r>
        <w:r w:rsidR="007B66DA" w:rsidRPr="007B66DA">
          <w:rPr>
            <w:b w:val="0"/>
            <w:noProof/>
            <w:webHidden/>
          </w:rPr>
        </w:r>
        <w:r w:rsidR="007B66DA" w:rsidRPr="007B66DA">
          <w:rPr>
            <w:b w:val="0"/>
            <w:noProof/>
            <w:webHidden/>
          </w:rPr>
          <w:fldChar w:fldCharType="separate"/>
        </w:r>
        <w:r w:rsidR="007B66DA" w:rsidRPr="007B66DA">
          <w:rPr>
            <w:b w:val="0"/>
            <w:noProof/>
            <w:webHidden/>
          </w:rPr>
          <w:t>2</w:t>
        </w:r>
        <w:r w:rsidR="007B66DA" w:rsidRPr="007B66DA">
          <w:rPr>
            <w:b w:val="0"/>
            <w:noProof/>
            <w:webHidden/>
          </w:rPr>
          <w:fldChar w:fldCharType="end"/>
        </w:r>
      </w:hyperlink>
    </w:p>
    <w:p w14:paraId="3F947CD9" w14:textId="14F61F13" w:rsidR="007B66DA" w:rsidRPr="007B66DA" w:rsidRDefault="002C4D3C">
      <w:pPr>
        <w:pStyle w:val="TOC2"/>
        <w:rPr>
          <w:rFonts w:asciiTheme="minorHAnsi" w:eastAsiaTheme="minorEastAsia" w:hAnsiTheme="minorHAnsi"/>
          <w:noProof/>
          <w:sz w:val="24"/>
          <w:szCs w:val="24"/>
          <w:lang w:val="en-AU" w:eastAsia="en-AU"/>
        </w:rPr>
      </w:pPr>
      <w:hyperlink w:anchor="_Toc62041508" w:history="1">
        <w:r w:rsidR="007B66DA" w:rsidRPr="007B66DA">
          <w:rPr>
            <w:rStyle w:val="Hyperlink"/>
            <w:noProof/>
            <w:sz w:val="24"/>
            <w:szCs w:val="24"/>
          </w:rPr>
          <w:t>Data Element 1</w:t>
        </w:r>
        <w:r w:rsidR="007B66DA" w:rsidRPr="007B66DA">
          <w:rPr>
            <w:noProof/>
            <w:webHidden/>
            <w:sz w:val="24"/>
            <w:szCs w:val="24"/>
          </w:rPr>
          <w:tab/>
        </w:r>
        <w:r w:rsidR="007B66DA" w:rsidRPr="007B66DA">
          <w:rPr>
            <w:noProof/>
            <w:webHidden/>
            <w:sz w:val="24"/>
            <w:szCs w:val="24"/>
          </w:rPr>
          <w:fldChar w:fldCharType="begin"/>
        </w:r>
        <w:r w:rsidR="007B66DA" w:rsidRPr="007B66DA">
          <w:rPr>
            <w:noProof/>
            <w:webHidden/>
            <w:sz w:val="24"/>
            <w:szCs w:val="24"/>
          </w:rPr>
          <w:instrText xml:space="preserve"> PAGEREF _Toc62041508 \h </w:instrText>
        </w:r>
        <w:r w:rsidR="007B66DA" w:rsidRPr="007B66DA">
          <w:rPr>
            <w:noProof/>
            <w:webHidden/>
            <w:sz w:val="24"/>
            <w:szCs w:val="24"/>
          </w:rPr>
        </w:r>
        <w:r w:rsidR="007B66DA" w:rsidRPr="007B66DA">
          <w:rPr>
            <w:noProof/>
            <w:webHidden/>
            <w:sz w:val="24"/>
            <w:szCs w:val="24"/>
          </w:rPr>
          <w:fldChar w:fldCharType="separate"/>
        </w:r>
        <w:r w:rsidR="007B66DA" w:rsidRPr="007B66DA">
          <w:rPr>
            <w:noProof/>
            <w:webHidden/>
            <w:sz w:val="24"/>
            <w:szCs w:val="24"/>
          </w:rPr>
          <w:t>3</w:t>
        </w:r>
        <w:r w:rsidR="007B66DA" w:rsidRPr="007B66DA">
          <w:rPr>
            <w:noProof/>
            <w:webHidden/>
            <w:sz w:val="24"/>
            <w:szCs w:val="24"/>
          </w:rPr>
          <w:fldChar w:fldCharType="end"/>
        </w:r>
      </w:hyperlink>
    </w:p>
    <w:p w14:paraId="3E86711E" w14:textId="12D2E585" w:rsidR="007B66DA" w:rsidRPr="007B66DA" w:rsidRDefault="002C4D3C">
      <w:pPr>
        <w:pStyle w:val="TOC2"/>
        <w:rPr>
          <w:rFonts w:asciiTheme="minorHAnsi" w:eastAsiaTheme="minorEastAsia" w:hAnsiTheme="minorHAnsi"/>
          <w:noProof/>
          <w:sz w:val="24"/>
          <w:szCs w:val="24"/>
          <w:lang w:val="en-AU" w:eastAsia="en-AU"/>
        </w:rPr>
      </w:pPr>
      <w:hyperlink w:anchor="_Toc62041509" w:history="1">
        <w:r w:rsidR="007B66DA" w:rsidRPr="007B66DA">
          <w:rPr>
            <w:rStyle w:val="Hyperlink"/>
            <w:noProof/>
            <w:sz w:val="24"/>
            <w:szCs w:val="24"/>
          </w:rPr>
          <w:t>Data Element 2</w:t>
        </w:r>
        <w:r w:rsidR="007B66DA" w:rsidRPr="007B66DA">
          <w:rPr>
            <w:noProof/>
            <w:webHidden/>
            <w:sz w:val="24"/>
            <w:szCs w:val="24"/>
          </w:rPr>
          <w:tab/>
        </w:r>
        <w:r w:rsidR="007B66DA" w:rsidRPr="007B66DA">
          <w:rPr>
            <w:noProof/>
            <w:webHidden/>
            <w:sz w:val="24"/>
            <w:szCs w:val="24"/>
          </w:rPr>
          <w:fldChar w:fldCharType="begin"/>
        </w:r>
        <w:r w:rsidR="007B66DA" w:rsidRPr="007B66DA">
          <w:rPr>
            <w:noProof/>
            <w:webHidden/>
            <w:sz w:val="24"/>
            <w:szCs w:val="24"/>
          </w:rPr>
          <w:instrText xml:space="preserve"> PAGEREF _Toc62041509 \h </w:instrText>
        </w:r>
        <w:r w:rsidR="007B66DA" w:rsidRPr="007B66DA">
          <w:rPr>
            <w:noProof/>
            <w:webHidden/>
            <w:sz w:val="24"/>
            <w:szCs w:val="24"/>
          </w:rPr>
        </w:r>
        <w:r w:rsidR="007B66DA" w:rsidRPr="007B66DA">
          <w:rPr>
            <w:noProof/>
            <w:webHidden/>
            <w:sz w:val="24"/>
            <w:szCs w:val="24"/>
          </w:rPr>
          <w:fldChar w:fldCharType="separate"/>
        </w:r>
        <w:r w:rsidR="007B66DA" w:rsidRPr="007B66DA">
          <w:rPr>
            <w:noProof/>
            <w:webHidden/>
            <w:sz w:val="24"/>
            <w:szCs w:val="24"/>
          </w:rPr>
          <w:t>4</w:t>
        </w:r>
        <w:r w:rsidR="007B66DA" w:rsidRPr="007B66DA">
          <w:rPr>
            <w:noProof/>
            <w:webHidden/>
            <w:sz w:val="24"/>
            <w:szCs w:val="24"/>
          </w:rPr>
          <w:fldChar w:fldCharType="end"/>
        </w:r>
      </w:hyperlink>
    </w:p>
    <w:p w14:paraId="46AE4F09" w14:textId="2360DF14" w:rsidR="007B66DA" w:rsidRPr="007B66DA" w:rsidRDefault="002C4D3C">
      <w:pPr>
        <w:pStyle w:val="TOC1"/>
        <w:rPr>
          <w:rFonts w:asciiTheme="minorHAnsi" w:eastAsiaTheme="minorEastAsia" w:hAnsiTheme="minorHAnsi"/>
          <w:b w:val="0"/>
          <w:bCs w:val="0"/>
          <w:noProof/>
          <w:sz w:val="22"/>
          <w:szCs w:val="22"/>
          <w:lang w:val="en-AU" w:eastAsia="en-AU"/>
        </w:rPr>
      </w:pPr>
      <w:hyperlink w:anchor="_Toc62041510" w:history="1">
        <w:r w:rsidR="007B66DA" w:rsidRPr="007B66DA">
          <w:rPr>
            <w:rStyle w:val="Hyperlink"/>
            <w:b w:val="0"/>
            <w:noProof/>
          </w:rPr>
          <w:t>Appendix A – Summary of revisions</w:t>
        </w:r>
        <w:r w:rsidR="007B66DA" w:rsidRPr="007B66DA">
          <w:rPr>
            <w:b w:val="0"/>
            <w:noProof/>
            <w:webHidden/>
          </w:rPr>
          <w:tab/>
        </w:r>
        <w:r w:rsidR="007B66DA" w:rsidRPr="007B66DA">
          <w:rPr>
            <w:b w:val="0"/>
            <w:noProof/>
            <w:webHidden/>
          </w:rPr>
          <w:fldChar w:fldCharType="begin"/>
        </w:r>
        <w:r w:rsidR="007B66DA" w:rsidRPr="007B66DA">
          <w:rPr>
            <w:b w:val="0"/>
            <w:noProof/>
            <w:webHidden/>
          </w:rPr>
          <w:instrText xml:space="preserve"> PAGEREF _Toc62041510 \h </w:instrText>
        </w:r>
        <w:r w:rsidR="007B66DA" w:rsidRPr="007B66DA">
          <w:rPr>
            <w:b w:val="0"/>
            <w:noProof/>
            <w:webHidden/>
          </w:rPr>
        </w:r>
        <w:r w:rsidR="007B66DA" w:rsidRPr="007B66DA">
          <w:rPr>
            <w:b w:val="0"/>
            <w:noProof/>
            <w:webHidden/>
          </w:rPr>
          <w:fldChar w:fldCharType="separate"/>
        </w:r>
        <w:r w:rsidR="007B66DA" w:rsidRPr="007B66DA">
          <w:rPr>
            <w:b w:val="0"/>
            <w:noProof/>
            <w:webHidden/>
          </w:rPr>
          <w:t>5</w:t>
        </w:r>
        <w:r w:rsidR="007B66DA" w:rsidRPr="007B66DA">
          <w:rPr>
            <w:b w:val="0"/>
            <w:noProof/>
            <w:webHidden/>
          </w:rPr>
          <w:fldChar w:fldCharType="end"/>
        </w:r>
      </w:hyperlink>
    </w:p>
    <w:p w14:paraId="03B39837" w14:textId="565E1CBF" w:rsidR="00780798" w:rsidRDefault="00541CD3">
      <w:pPr>
        <w:rPr>
          <w:rFonts w:ascii="Arial" w:eastAsia="Arial" w:hAnsi="Arial"/>
          <w:b/>
          <w:bCs/>
          <w:sz w:val="24"/>
          <w:szCs w:val="24"/>
          <w:lang w:val="en-AU"/>
        </w:rPr>
      </w:pPr>
      <w:r w:rsidRPr="007B66DA">
        <w:rPr>
          <w:rFonts w:ascii="Arial" w:eastAsia="Arial" w:hAnsi="Arial"/>
          <w:bCs/>
          <w:sz w:val="24"/>
          <w:szCs w:val="24"/>
          <w:lang w:val="en-AU"/>
        </w:rPr>
        <w:fldChar w:fldCharType="end"/>
      </w:r>
    </w:p>
    <w:p w14:paraId="5FBB4947" w14:textId="77777777" w:rsidR="006A2CCC" w:rsidRDefault="006A2CCC" w:rsidP="00780798">
      <w:pPr>
        <w:pStyle w:val="ListParagraph"/>
        <w:rPr>
          <w:rFonts w:ascii="Arial" w:hAnsi="Arial" w:cs="Arial"/>
          <w:color w:val="A6A6A6" w:themeColor="background1" w:themeShade="A6"/>
          <w:sz w:val="24"/>
          <w:szCs w:val="24"/>
        </w:rPr>
        <w:sectPr w:rsidR="006A2CCC" w:rsidSect="00D91F2D">
          <w:headerReference w:type="even" r:id="rId13"/>
          <w:headerReference w:type="default" r:id="rId14"/>
          <w:footerReference w:type="default" r:id="rId15"/>
          <w:headerReference w:type="first" r:id="rId16"/>
          <w:type w:val="nextColumn"/>
          <w:pgSz w:w="11910" w:h="16840"/>
          <w:pgMar w:top="1134" w:right="1134" w:bottom="1134" w:left="1134" w:header="0" w:footer="683" w:gutter="0"/>
          <w:cols w:space="720"/>
        </w:sectPr>
      </w:pPr>
    </w:p>
    <w:p w14:paraId="316C20FD" w14:textId="77777777" w:rsidR="00780798" w:rsidRDefault="00780798" w:rsidP="00D91F2D">
      <w:pPr>
        <w:pStyle w:val="Heading1"/>
      </w:pPr>
      <w:bookmarkStart w:id="2" w:name="_Toc52284771"/>
      <w:bookmarkStart w:id="3" w:name="_Toc62041505"/>
      <w:r>
        <w:lastRenderedPageBreak/>
        <w:t>Abbreviations</w:t>
      </w:r>
      <w:bookmarkEnd w:id="2"/>
      <w:bookmarkEnd w:id="3"/>
    </w:p>
    <w:tbl>
      <w:tblPr>
        <w:tblStyle w:val="TableGrid"/>
        <w:tblW w:w="0" w:type="auto"/>
        <w:tblInd w:w="137" w:type="dxa"/>
        <w:tblLook w:val="04A0" w:firstRow="1" w:lastRow="0" w:firstColumn="1" w:lastColumn="0" w:noHBand="0" w:noVBand="1"/>
      </w:tblPr>
      <w:tblGrid>
        <w:gridCol w:w="2470"/>
        <w:gridCol w:w="6662"/>
      </w:tblGrid>
      <w:tr w:rsidR="00780798" w:rsidRPr="003717A1" w14:paraId="5190875F" w14:textId="77777777" w:rsidTr="007956AA">
        <w:tc>
          <w:tcPr>
            <w:tcW w:w="2470" w:type="dxa"/>
            <w:shd w:val="clear" w:color="auto" w:fill="D9D9D9" w:themeFill="background1" w:themeFillShade="D9"/>
          </w:tcPr>
          <w:p w14:paraId="1C3A5DC2" w14:textId="1028881A" w:rsidR="00780798" w:rsidRPr="003717A1" w:rsidRDefault="00780798" w:rsidP="007956AA">
            <w:pPr>
              <w:pStyle w:val="BodyText"/>
              <w:spacing w:before="60" w:after="60"/>
              <w:ind w:left="0"/>
              <w:rPr>
                <w:color w:val="A6A6A6" w:themeColor="background1" w:themeShade="A6"/>
              </w:rPr>
            </w:pPr>
            <w:bookmarkStart w:id="4" w:name="_Hlk48558737"/>
            <w:bookmarkStart w:id="5" w:name="_GoBack"/>
            <w:bookmarkEnd w:id="5"/>
          </w:p>
        </w:tc>
        <w:tc>
          <w:tcPr>
            <w:tcW w:w="6662" w:type="dxa"/>
            <w:shd w:val="clear" w:color="auto" w:fill="D9D9D9" w:themeFill="background1" w:themeFillShade="D9"/>
          </w:tcPr>
          <w:p w14:paraId="062B98C6" w14:textId="788E8F9E" w:rsidR="00780798" w:rsidRPr="003717A1" w:rsidRDefault="00780798" w:rsidP="007956AA">
            <w:pPr>
              <w:pStyle w:val="BodyText"/>
              <w:spacing w:before="60" w:after="60"/>
              <w:ind w:left="0"/>
              <w:rPr>
                <w:color w:val="A6A6A6" w:themeColor="background1" w:themeShade="A6"/>
              </w:rPr>
            </w:pPr>
          </w:p>
        </w:tc>
      </w:tr>
      <w:tr w:rsidR="00780798" w:rsidRPr="003717A1" w14:paraId="4D36653D" w14:textId="77777777" w:rsidTr="007956AA">
        <w:tc>
          <w:tcPr>
            <w:tcW w:w="2470" w:type="dxa"/>
            <w:shd w:val="clear" w:color="auto" w:fill="F2F2F2" w:themeFill="background1" w:themeFillShade="F2"/>
          </w:tcPr>
          <w:p w14:paraId="30A61E21" w14:textId="7D41158A" w:rsidR="00780798" w:rsidRPr="003717A1" w:rsidRDefault="00780798" w:rsidP="007956AA">
            <w:pPr>
              <w:pStyle w:val="BodyText"/>
              <w:spacing w:before="60" w:after="60"/>
              <w:ind w:left="0"/>
              <w:rPr>
                <w:color w:val="A6A6A6" w:themeColor="background1" w:themeShade="A6"/>
              </w:rPr>
            </w:pPr>
          </w:p>
        </w:tc>
        <w:tc>
          <w:tcPr>
            <w:tcW w:w="6662" w:type="dxa"/>
            <w:shd w:val="clear" w:color="auto" w:fill="F2F2F2" w:themeFill="background1" w:themeFillShade="F2"/>
          </w:tcPr>
          <w:p w14:paraId="6FDEB0ED" w14:textId="7DFA0FE7" w:rsidR="00780798" w:rsidRPr="003717A1" w:rsidRDefault="00780798" w:rsidP="007956AA">
            <w:pPr>
              <w:pStyle w:val="BodyText"/>
              <w:spacing w:before="60" w:after="60"/>
              <w:ind w:left="0"/>
              <w:rPr>
                <w:color w:val="A6A6A6" w:themeColor="background1" w:themeShade="A6"/>
              </w:rPr>
            </w:pPr>
          </w:p>
        </w:tc>
      </w:tr>
      <w:tr w:rsidR="00780798" w:rsidRPr="003717A1" w14:paraId="20328422" w14:textId="77777777" w:rsidTr="007956AA">
        <w:tc>
          <w:tcPr>
            <w:tcW w:w="2470" w:type="dxa"/>
            <w:shd w:val="clear" w:color="auto" w:fill="D9D9D9" w:themeFill="background1" w:themeFillShade="D9"/>
          </w:tcPr>
          <w:p w14:paraId="3AD6B9CA" w14:textId="02F00895" w:rsidR="00780798" w:rsidRPr="003717A1" w:rsidRDefault="00780798" w:rsidP="007956AA">
            <w:pPr>
              <w:pStyle w:val="BodyText"/>
              <w:spacing w:before="60" w:after="60"/>
              <w:ind w:left="0"/>
              <w:rPr>
                <w:color w:val="A6A6A6" w:themeColor="background1" w:themeShade="A6"/>
              </w:rPr>
            </w:pPr>
          </w:p>
        </w:tc>
        <w:tc>
          <w:tcPr>
            <w:tcW w:w="6662" w:type="dxa"/>
            <w:shd w:val="clear" w:color="auto" w:fill="D9D9D9" w:themeFill="background1" w:themeFillShade="D9"/>
          </w:tcPr>
          <w:p w14:paraId="5AA2520C" w14:textId="44E43C74" w:rsidR="00780798" w:rsidRPr="003717A1" w:rsidRDefault="00780798" w:rsidP="007956AA">
            <w:pPr>
              <w:pStyle w:val="BodyText"/>
              <w:spacing w:before="60" w:after="60"/>
              <w:ind w:left="0"/>
              <w:rPr>
                <w:color w:val="A6A6A6" w:themeColor="background1" w:themeShade="A6"/>
              </w:rPr>
            </w:pPr>
          </w:p>
        </w:tc>
      </w:tr>
      <w:tr w:rsidR="00780798" w:rsidRPr="003717A1" w14:paraId="2A259A89" w14:textId="77777777" w:rsidTr="007956AA">
        <w:tc>
          <w:tcPr>
            <w:tcW w:w="2470" w:type="dxa"/>
            <w:shd w:val="clear" w:color="auto" w:fill="F2F2F2" w:themeFill="background1" w:themeFillShade="F2"/>
          </w:tcPr>
          <w:p w14:paraId="4D03C3CC" w14:textId="27A76F14" w:rsidR="00780798" w:rsidRPr="003717A1" w:rsidRDefault="00780798" w:rsidP="007956AA">
            <w:pPr>
              <w:pStyle w:val="BodyText"/>
              <w:spacing w:before="60" w:after="60"/>
              <w:ind w:left="0"/>
              <w:rPr>
                <w:color w:val="A6A6A6" w:themeColor="background1" w:themeShade="A6"/>
              </w:rPr>
            </w:pPr>
          </w:p>
        </w:tc>
        <w:tc>
          <w:tcPr>
            <w:tcW w:w="6662" w:type="dxa"/>
            <w:shd w:val="clear" w:color="auto" w:fill="F2F2F2" w:themeFill="background1" w:themeFillShade="F2"/>
          </w:tcPr>
          <w:p w14:paraId="247B52D6" w14:textId="4D85F8D2" w:rsidR="00780798" w:rsidRPr="003717A1" w:rsidRDefault="00780798" w:rsidP="007956AA">
            <w:pPr>
              <w:pStyle w:val="BodyText"/>
              <w:spacing w:before="60" w:after="60"/>
              <w:ind w:left="0"/>
              <w:rPr>
                <w:color w:val="A6A6A6" w:themeColor="background1" w:themeShade="A6"/>
              </w:rPr>
            </w:pPr>
          </w:p>
        </w:tc>
      </w:tr>
      <w:tr w:rsidR="00780798" w:rsidRPr="003717A1" w14:paraId="1DF81650" w14:textId="77777777" w:rsidTr="007956AA">
        <w:tc>
          <w:tcPr>
            <w:tcW w:w="2470" w:type="dxa"/>
            <w:shd w:val="clear" w:color="auto" w:fill="D9D9D9" w:themeFill="background1" w:themeFillShade="D9"/>
          </w:tcPr>
          <w:p w14:paraId="7FA6357C" w14:textId="56DA02DD" w:rsidR="00780798" w:rsidRPr="003717A1" w:rsidRDefault="00780798" w:rsidP="007956AA">
            <w:pPr>
              <w:pStyle w:val="BodyText"/>
              <w:spacing w:before="60" w:after="60"/>
              <w:ind w:left="0"/>
              <w:rPr>
                <w:color w:val="A6A6A6" w:themeColor="background1" w:themeShade="A6"/>
              </w:rPr>
            </w:pPr>
          </w:p>
        </w:tc>
        <w:tc>
          <w:tcPr>
            <w:tcW w:w="6662" w:type="dxa"/>
            <w:shd w:val="clear" w:color="auto" w:fill="D9D9D9" w:themeFill="background1" w:themeFillShade="D9"/>
          </w:tcPr>
          <w:p w14:paraId="265ECD56" w14:textId="5D5D1420" w:rsidR="00780798" w:rsidRPr="003717A1" w:rsidRDefault="00780798" w:rsidP="007956AA">
            <w:pPr>
              <w:pStyle w:val="BodyText"/>
              <w:spacing w:before="60" w:after="60"/>
              <w:ind w:left="0"/>
              <w:rPr>
                <w:color w:val="A6A6A6" w:themeColor="background1" w:themeShade="A6"/>
              </w:rPr>
            </w:pPr>
          </w:p>
        </w:tc>
      </w:tr>
      <w:tr w:rsidR="00780798" w:rsidRPr="003717A1" w14:paraId="6F30DC09" w14:textId="77777777" w:rsidTr="007956AA">
        <w:tc>
          <w:tcPr>
            <w:tcW w:w="2470" w:type="dxa"/>
            <w:shd w:val="clear" w:color="auto" w:fill="F2F2F2" w:themeFill="background1" w:themeFillShade="F2"/>
          </w:tcPr>
          <w:p w14:paraId="517CCC22" w14:textId="7250EF3D" w:rsidR="00780798" w:rsidRPr="003717A1" w:rsidRDefault="00780798" w:rsidP="007956AA">
            <w:pPr>
              <w:pStyle w:val="BodyText"/>
              <w:spacing w:before="60" w:after="60"/>
              <w:ind w:left="0"/>
              <w:rPr>
                <w:color w:val="A6A6A6" w:themeColor="background1" w:themeShade="A6"/>
              </w:rPr>
            </w:pPr>
          </w:p>
        </w:tc>
        <w:tc>
          <w:tcPr>
            <w:tcW w:w="6662" w:type="dxa"/>
            <w:shd w:val="clear" w:color="auto" w:fill="F2F2F2" w:themeFill="background1" w:themeFillShade="F2"/>
          </w:tcPr>
          <w:p w14:paraId="3BB022B9" w14:textId="04ACC011" w:rsidR="00780798" w:rsidRPr="003717A1" w:rsidRDefault="00780798" w:rsidP="007956AA">
            <w:pPr>
              <w:pStyle w:val="BodyText"/>
              <w:spacing w:before="60" w:after="60"/>
              <w:ind w:left="0"/>
              <w:rPr>
                <w:color w:val="A6A6A6" w:themeColor="background1" w:themeShade="A6"/>
              </w:rPr>
            </w:pPr>
          </w:p>
        </w:tc>
      </w:tr>
      <w:tr w:rsidR="00780798" w:rsidRPr="003717A1" w14:paraId="3F8EFEAD" w14:textId="77777777" w:rsidTr="007956AA">
        <w:tc>
          <w:tcPr>
            <w:tcW w:w="2470" w:type="dxa"/>
            <w:shd w:val="clear" w:color="auto" w:fill="D9D9D9" w:themeFill="background1" w:themeFillShade="D9"/>
          </w:tcPr>
          <w:p w14:paraId="40763463" w14:textId="0E87FC05" w:rsidR="00780798" w:rsidRPr="003717A1" w:rsidRDefault="00780798" w:rsidP="007956AA">
            <w:pPr>
              <w:pStyle w:val="BodyText"/>
              <w:spacing w:before="60" w:after="60"/>
              <w:ind w:left="0"/>
              <w:rPr>
                <w:color w:val="A6A6A6" w:themeColor="background1" w:themeShade="A6"/>
              </w:rPr>
            </w:pPr>
          </w:p>
        </w:tc>
        <w:tc>
          <w:tcPr>
            <w:tcW w:w="6662" w:type="dxa"/>
            <w:shd w:val="clear" w:color="auto" w:fill="D9D9D9" w:themeFill="background1" w:themeFillShade="D9"/>
          </w:tcPr>
          <w:p w14:paraId="11C4A231" w14:textId="25F6F7AA" w:rsidR="00780798" w:rsidRPr="003717A1" w:rsidRDefault="00780798" w:rsidP="007956AA">
            <w:pPr>
              <w:pStyle w:val="BodyText"/>
              <w:spacing w:before="60" w:after="60"/>
              <w:ind w:left="0"/>
              <w:rPr>
                <w:color w:val="A6A6A6" w:themeColor="background1" w:themeShade="A6"/>
              </w:rPr>
            </w:pPr>
          </w:p>
        </w:tc>
      </w:tr>
      <w:bookmarkEnd w:id="4"/>
    </w:tbl>
    <w:p w14:paraId="4DF2F077" w14:textId="567B194E" w:rsidR="006A2CCC" w:rsidRDefault="006A2CCC" w:rsidP="006A2CCC">
      <w:pPr>
        <w:pStyle w:val="BodyText"/>
      </w:pPr>
    </w:p>
    <w:p w14:paraId="4B86AA0A" w14:textId="77777777" w:rsidR="006A2CCC" w:rsidRDefault="006A2CCC">
      <w:pPr>
        <w:rPr>
          <w:rFonts w:ascii="Arial" w:eastAsia="Arial" w:hAnsi="Arial"/>
          <w:sz w:val="24"/>
          <w:szCs w:val="24"/>
        </w:rPr>
      </w:pPr>
      <w:r>
        <w:br w:type="page"/>
      </w:r>
    </w:p>
    <w:p w14:paraId="56076DD3" w14:textId="5AC7BAA8" w:rsidR="006A2CCC" w:rsidRDefault="006A2CCC" w:rsidP="00D91F2D">
      <w:pPr>
        <w:pStyle w:val="Heading1"/>
        <w:numPr>
          <w:ilvl w:val="0"/>
          <w:numId w:val="18"/>
        </w:numPr>
      </w:pPr>
      <w:bookmarkStart w:id="6" w:name="_Toc62041506"/>
      <w:r w:rsidRPr="006A2CCC">
        <w:lastRenderedPageBreak/>
        <w:t>P</w:t>
      </w:r>
      <w:r w:rsidR="00485AF4" w:rsidRPr="006A2CCC">
        <w:t>urpose</w:t>
      </w:r>
      <w:bookmarkEnd w:id="6"/>
    </w:p>
    <w:p w14:paraId="520D4052" w14:textId="0C8D8B77" w:rsidR="00485AF4" w:rsidRDefault="00485AF4" w:rsidP="006218B8">
      <w:pPr>
        <w:pStyle w:val="BodyText"/>
        <w:ind w:right="411"/>
        <w:rPr>
          <w:lang w:val="en-AU"/>
        </w:rPr>
      </w:pPr>
      <w:r>
        <w:rPr>
          <w:lang w:val="en-AU"/>
        </w:rPr>
        <w:t>The purpose of the &lt;</w:t>
      </w:r>
      <w:r w:rsidR="00FF3380">
        <w:rPr>
          <w:lang w:val="en-AU"/>
        </w:rPr>
        <w:t>Information Asset</w:t>
      </w:r>
      <w:r>
        <w:rPr>
          <w:lang w:val="en-AU"/>
        </w:rPr>
        <w:t xml:space="preserve">&gt; Data </w:t>
      </w:r>
      <w:r w:rsidR="00E061DE">
        <w:rPr>
          <w:lang w:val="en-AU"/>
        </w:rPr>
        <w:t>Dictionary</w:t>
      </w:r>
      <w:r>
        <w:rPr>
          <w:lang w:val="en-AU"/>
        </w:rPr>
        <w:t xml:space="preserve"> is to detail </w:t>
      </w:r>
      <w:r w:rsidR="006F5E8F">
        <w:rPr>
          <w:lang w:val="en-AU"/>
        </w:rPr>
        <w:t xml:space="preserve">the </w:t>
      </w:r>
      <w:r>
        <w:rPr>
          <w:lang w:val="en-AU"/>
        </w:rPr>
        <w:t>data elements captured in the &lt;</w:t>
      </w:r>
      <w:r w:rsidR="00FF3380">
        <w:rPr>
          <w:lang w:val="en-AU"/>
        </w:rPr>
        <w:t>Information Asset</w:t>
      </w:r>
      <w:r>
        <w:rPr>
          <w:lang w:val="en-AU"/>
        </w:rPr>
        <w:t xml:space="preserve">&gt;. </w:t>
      </w:r>
    </w:p>
    <w:p w14:paraId="44DB27B1" w14:textId="5CE744A4" w:rsidR="00D91F2D" w:rsidRDefault="006E3BF7" w:rsidP="00D91F2D">
      <w:pPr>
        <w:pStyle w:val="Heading1"/>
        <w:numPr>
          <w:ilvl w:val="0"/>
          <w:numId w:val="18"/>
        </w:numPr>
      </w:pPr>
      <w:bookmarkStart w:id="7" w:name="_Toc62041507"/>
      <w:r>
        <w:t>Data definitions</w:t>
      </w:r>
      <w:bookmarkEnd w:id="7"/>
    </w:p>
    <w:p w14:paraId="6AB3EE7E" w14:textId="7DAB43C4" w:rsidR="00441A4F" w:rsidRDefault="00441A4F" w:rsidP="00441A4F">
      <w:pPr>
        <w:spacing w:line="276" w:lineRule="auto"/>
        <w:ind w:left="112"/>
        <w:rPr>
          <w:rFonts w:ascii="Arial" w:hAnsi="Arial" w:cs="Arial"/>
          <w:sz w:val="24"/>
        </w:rPr>
      </w:pPr>
      <w:r w:rsidRPr="00441A4F">
        <w:rPr>
          <w:rFonts w:ascii="Arial" w:hAnsi="Arial" w:cs="Arial"/>
          <w:sz w:val="24"/>
        </w:rPr>
        <w:t>Th</w:t>
      </w:r>
      <w:r w:rsidR="00BE50EE">
        <w:rPr>
          <w:rFonts w:ascii="Arial" w:hAnsi="Arial" w:cs="Arial"/>
          <w:sz w:val="24"/>
        </w:rPr>
        <w:t>e following</w:t>
      </w:r>
      <w:r w:rsidRPr="00441A4F">
        <w:rPr>
          <w:rFonts w:ascii="Arial" w:hAnsi="Arial" w:cs="Arial"/>
          <w:sz w:val="24"/>
        </w:rPr>
        <w:t xml:space="preserve"> section provides specific </w:t>
      </w:r>
      <w:r w:rsidRPr="0017148D">
        <w:rPr>
          <w:rFonts w:ascii="Arial" w:hAnsi="Arial" w:cs="Arial"/>
          <w:sz w:val="24"/>
        </w:rPr>
        <w:t>information about data element</w:t>
      </w:r>
      <w:r w:rsidR="00485AF4" w:rsidRPr="0017148D">
        <w:rPr>
          <w:rFonts w:ascii="Arial" w:hAnsi="Arial" w:cs="Arial"/>
          <w:sz w:val="24"/>
        </w:rPr>
        <w:t>s</w:t>
      </w:r>
      <w:r w:rsidRPr="0017148D">
        <w:rPr>
          <w:rFonts w:ascii="Arial" w:hAnsi="Arial" w:cs="Arial"/>
          <w:sz w:val="24"/>
        </w:rPr>
        <w:t xml:space="preserve"> captured in </w:t>
      </w:r>
      <w:r w:rsidRPr="0017148D">
        <w:rPr>
          <w:rFonts w:ascii="Arial" w:hAnsi="Arial" w:cs="Arial"/>
          <w:sz w:val="24"/>
          <w:szCs w:val="24"/>
        </w:rPr>
        <w:t>the</w:t>
      </w:r>
      <w:r w:rsidR="009D2A0E" w:rsidRPr="0017148D">
        <w:rPr>
          <w:rFonts w:ascii="Arial" w:hAnsi="Arial" w:cs="Arial"/>
          <w:sz w:val="24"/>
          <w:szCs w:val="24"/>
        </w:rPr>
        <w:t xml:space="preserve"> </w:t>
      </w:r>
      <w:r w:rsidRPr="0017148D">
        <w:rPr>
          <w:rFonts w:ascii="Arial" w:hAnsi="Arial" w:cs="Arial"/>
          <w:sz w:val="24"/>
          <w:szCs w:val="24"/>
        </w:rPr>
        <w:t>&lt;</w:t>
      </w:r>
      <w:r w:rsidR="00FF3380">
        <w:rPr>
          <w:rFonts w:ascii="Arial" w:hAnsi="Arial" w:cs="Arial"/>
          <w:sz w:val="24"/>
          <w:szCs w:val="24"/>
        </w:rPr>
        <w:t>Information Asset</w:t>
      </w:r>
      <w:r w:rsidRPr="0017148D">
        <w:rPr>
          <w:rFonts w:ascii="Arial" w:hAnsi="Arial" w:cs="Arial"/>
          <w:sz w:val="24"/>
          <w:szCs w:val="24"/>
        </w:rPr>
        <w:t>&gt;</w:t>
      </w:r>
      <w:r w:rsidRPr="0017148D">
        <w:rPr>
          <w:rFonts w:ascii="Arial" w:hAnsi="Arial" w:cs="Arial"/>
          <w:i/>
          <w:sz w:val="24"/>
          <w:szCs w:val="24"/>
        </w:rPr>
        <w:t>,</w:t>
      </w:r>
      <w:r w:rsidRPr="0017148D">
        <w:rPr>
          <w:rFonts w:ascii="Arial" w:hAnsi="Arial" w:cs="Arial"/>
          <w:sz w:val="24"/>
          <w:szCs w:val="24"/>
        </w:rPr>
        <w:t xml:space="preserve"> including definitions, permitted values, </w:t>
      </w:r>
      <w:r w:rsidR="0017148D">
        <w:rPr>
          <w:rFonts w:ascii="Arial" w:hAnsi="Arial" w:cs="Arial"/>
          <w:sz w:val="24"/>
          <w:szCs w:val="24"/>
        </w:rPr>
        <w:t xml:space="preserve">guide for use, </w:t>
      </w:r>
      <w:r w:rsidRPr="0017148D">
        <w:rPr>
          <w:rFonts w:ascii="Arial" w:hAnsi="Arial" w:cs="Arial"/>
          <w:sz w:val="24"/>
          <w:szCs w:val="24"/>
        </w:rPr>
        <w:t>rules</w:t>
      </w:r>
      <w:r w:rsidR="0017148D" w:rsidRPr="0017148D">
        <w:rPr>
          <w:rFonts w:ascii="Arial" w:hAnsi="Arial" w:cs="Arial"/>
          <w:sz w:val="24"/>
          <w:szCs w:val="24"/>
        </w:rPr>
        <w:t xml:space="preserve"> and </w:t>
      </w:r>
      <w:r w:rsidR="0017148D">
        <w:rPr>
          <w:rFonts w:ascii="Arial" w:hAnsi="Arial" w:cs="Arial"/>
          <w:sz w:val="24"/>
          <w:szCs w:val="24"/>
        </w:rPr>
        <w:t xml:space="preserve">operational </w:t>
      </w:r>
      <w:r w:rsidR="0017148D" w:rsidRPr="0017148D">
        <w:rPr>
          <w:rFonts w:ascii="Arial" w:hAnsi="Arial" w:cs="Arial"/>
          <w:sz w:val="24"/>
          <w:szCs w:val="24"/>
        </w:rPr>
        <w:t xml:space="preserve">examples. </w:t>
      </w:r>
    </w:p>
    <w:p w14:paraId="023AB52D" w14:textId="1E1F79D4" w:rsidR="006A2CCC" w:rsidRDefault="006A2CCC">
      <w:pPr>
        <w:rPr>
          <w:rFonts w:ascii="Arial" w:hAnsi="Arial" w:cs="Arial"/>
          <w:sz w:val="24"/>
        </w:rPr>
      </w:pPr>
      <w:r>
        <w:rPr>
          <w:rFonts w:ascii="Arial" w:hAnsi="Arial" w:cs="Arial"/>
          <w:sz w:val="24"/>
        </w:rPr>
        <w:br w:type="page"/>
      </w:r>
    </w:p>
    <w:p w14:paraId="08246A2E" w14:textId="583741B8" w:rsidR="00BE50EE" w:rsidRPr="00BE50EE" w:rsidRDefault="00BE50EE" w:rsidP="00FD5D77">
      <w:pPr>
        <w:pStyle w:val="Heading2"/>
      </w:pPr>
      <w:bookmarkStart w:id="8" w:name="_Toc62041508"/>
      <w:r>
        <w:lastRenderedPageBreak/>
        <w:t>Data Element 1</w:t>
      </w:r>
      <w:bookmarkEnd w:id="8"/>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7"/>
        <w:gridCol w:w="5995"/>
      </w:tblGrid>
      <w:tr w:rsidR="00BE50EE" w:rsidRPr="00DD43A6" w14:paraId="4D96AC08" w14:textId="77777777" w:rsidTr="00FD5D77">
        <w:trPr>
          <w:trHeight w:val="437"/>
        </w:trPr>
        <w:tc>
          <w:tcPr>
            <w:tcW w:w="1888" w:type="pct"/>
            <w:shd w:val="clear" w:color="auto" w:fill="005B38"/>
            <w:vAlign w:val="center"/>
          </w:tcPr>
          <w:p w14:paraId="780A2174" w14:textId="77777777" w:rsidR="00BE50EE" w:rsidRPr="00FD5D77" w:rsidRDefault="00BE50EE" w:rsidP="00FD5D77">
            <w:pPr>
              <w:pStyle w:val="Heading4"/>
            </w:pPr>
            <w:r w:rsidRPr="00FD5D77">
              <w:t>Field name:</w:t>
            </w:r>
          </w:p>
        </w:tc>
        <w:tc>
          <w:tcPr>
            <w:tcW w:w="3112" w:type="pct"/>
            <w:vAlign w:val="center"/>
          </w:tcPr>
          <w:p w14:paraId="37B24891" w14:textId="783D2CFC" w:rsidR="00BE50EE" w:rsidRPr="00DD43A6" w:rsidRDefault="00BE50EE" w:rsidP="00BE50EE">
            <w:pPr>
              <w:pStyle w:val="BodyText"/>
            </w:pPr>
          </w:p>
        </w:tc>
      </w:tr>
      <w:tr w:rsidR="00BE50EE" w:rsidRPr="00DD43A6" w14:paraId="589D1D92" w14:textId="77777777" w:rsidTr="00FD5D77">
        <w:trPr>
          <w:trHeight w:val="437"/>
        </w:trPr>
        <w:tc>
          <w:tcPr>
            <w:tcW w:w="1888" w:type="pct"/>
            <w:shd w:val="clear" w:color="auto" w:fill="005B38"/>
            <w:vAlign w:val="center"/>
          </w:tcPr>
          <w:p w14:paraId="28528214" w14:textId="77777777" w:rsidR="00BE50EE" w:rsidRPr="00FD5D77" w:rsidRDefault="00BE50EE" w:rsidP="00FD5D77">
            <w:pPr>
              <w:pStyle w:val="Heading4"/>
            </w:pPr>
            <w:r w:rsidRPr="00FD5D77">
              <w:t>Source Data Element(s):</w:t>
            </w:r>
          </w:p>
        </w:tc>
        <w:tc>
          <w:tcPr>
            <w:tcW w:w="3112" w:type="pct"/>
            <w:vAlign w:val="center"/>
          </w:tcPr>
          <w:p w14:paraId="00550493" w14:textId="5DF3AB5E" w:rsidR="00BE50EE" w:rsidRPr="00DD43A6" w:rsidRDefault="00BE50EE" w:rsidP="00BE50EE">
            <w:pPr>
              <w:pStyle w:val="BodyText"/>
            </w:pPr>
          </w:p>
        </w:tc>
      </w:tr>
      <w:tr w:rsidR="00BE50EE" w:rsidRPr="00DD43A6" w14:paraId="159D7654" w14:textId="77777777" w:rsidTr="00FD5D77">
        <w:trPr>
          <w:trHeight w:val="437"/>
        </w:trPr>
        <w:tc>
          <w:tcPr>
            <w:tcW w:w="1888" w:type="pct"/>
            <w:shd w:val="clear" w:color="auto" w:fill="005B38"/>
            <w:vAlign w:val="center"/>
          </w:tcPr>
          <w:p w14:paraId="1E843D4A" w14:textId="77777777" w:rsidR="00BE50EE" w:rsidRPr="00FD5D77" w:rsidRDefault="00BE50EE" w:rsidP="00FD5D77">
            <w:pPr>
              <w:pStyle w:val="Heading4"/>
            </w:pPr>
            <w:r w:rsidRPr="00FD5D77">
              <w:t>Definition:</w:t>
            </w:r>
          </w:p>
        </w:tc>
        <w:tc>
          <w:tcPr>
            <w:tcW w:w="3112" w:type="pct"/>
            <w:vAlign w:val="center"/>
          </w:tcPr>
          <w:p w14:paraId="522FFA2D" w14:textId="5BED6B64" w:rsidR="00BE50EE" w:rsidRPr="00DD43A6" w:rsidRDefault="00BE50EE" w:rsidP="00BE50EE">
            <w:pPr>
              <w:pStyle w:val="BodyText"/>
            </w:pPr>
          </w:p>
        </w:tc>
      </w:tr>
      <w:tr w:rsidR="00BE50EE" w:rsidRPr="00DD43A6" w14:paraId="19108F63" w14:textId="77777777" w:rsidTr="00FD5D77">
        <w:trPr>
          <w:trHeight w:val="437"/>
        </w:trPr>
        <w:tc>
          <w:tcPr>
            <w:tcW w:w="1888" w:type="pct"/>
            <w:shd w:val="clear" w:color="auto" w:fill="005B38"/>
            <w:vAlign w:val="center"/>
          </w:tcPr>
          <w:p w14:paraId="54D13028" w14:textId="77777777" w:rsidR="00BE50EE" w:rsidRPr="00FD5D77" w:rsidRDefault="00BE50EE" w:rsidP="00FD5D77">
            <w:pPr>
              <w:pStyle w:val="Heading4"/>
            </w:pPr>
            <w:r w:rsidRPr="00FD5D77">
              <w:t>Requirement status:</w:t>
            </w:r>
          </w:p>
        </w:tc>
        <w:tc>
          <w:tcPr>
            <w:tcW w:w="3112" w:type="pct"/>
            <w:vAlign w:val="center"/>
          </w:tcPr>
          <w:p w14:paraId="78315ED8" w14:textId="3E3DCB2E" w:rsidR="00BE50EE" w:rsidRPr="00DD43A6" w:rsidRDefault="00BE50EE" w:rsidP="00BE50EE">
            <w:pPr>
              <w:pStyle w:val="BodyText"/>
            </w:pPr>
          </w:p>
        </w:tc>
      </w:tr>
      <w:tr w:rsidR="00BE50EE" w:rsidRPr="00DD43A6" w14:paraId="5917D3BC" w14:textId="77777777" w:rsidTr="00FD5D77">
        <w:trPr>
          <w:trHeight w:val="437"/>
        </w:trPr>
        <w:tc>
          <w:tcPr>
            <w:tcW w:w="1888" w:type="pct"/>
            <w:shd w:val="clear" w:color="auto" w:fill="005B38"/>
            <w:vAlign w:val="center"/>
          </w:tcPr>
          <w:p w14:paraId="2B5999D0" w14:textId="77777777" w:rsidR="00BE50EE" w:rsidRPr="00FD5D77" w:rsidRDefault="00BE50EE" w:rsidP="00FD5D77">
            <w:pPr>
              <w:pStyle w:val="Heading4"/>
            </w:pPr>
            <w:r w:rsidRPr="00FD5D77">
              <w:t>Data type:</w:t>
            </w:r>
          </w:p>
        </w:tc>
        <w:tc>
          <w:tcPr>
            <w:tcW w:w="3112" w:type="pct"/>
            <w:vAlign w:val="center"/>
          </w:tcPr>
          <w:p w14:paraId="276E9A07" w14:textId="63A86652" w:rsidR="00BE50EE" w:rsidRPr="00DD43A6" w:rsidRDefault="00BE50EE" w:rsidP="00BE50EE">
            <w:pPr>
              <w:pStyle w:val="BodyText"/>
            </w:pPr>
          </w:p>
        </w:tc>
      </w:tr>
      <w:tr w:rsidR="00BE50EE" w:rsidRPr="00DD43A6" w14:paraId="58FB98F2" w14:textId="77777777" w:rsidTr="00FD5D77">
        <w:trPr>
          <w:trHeight w:val="437"/>
        </w:trPr>
        <w:tc>
          <w:tcPr>
            <w:tcW w:w="1888" w:type="pct"/>
            <w:shd w:val="clear" w:color="auto" w:fill="005B38"/>
            <w:vAlign w:val="center"/>
          </w:tcPr>
          <w:p w14:paraId="0222C14C" w14:textId="77777777" w:rsidR="00BE50EE" w:rsidRPr="00FD5D77" w:rsidRDefault="00BE50EE" w:rsidP="00FD5D77">
            <w:pPr>
              <w:pStyle w:val="Heading4"/>
            </w:pPr>
            <w:r w:rsidRPr="00FD5D77">
              <w:t>Format:</w:t>
            </w:r>
          </w:p>
        </w:tc>
        <w:tc>
          <w:tcPr>
            <w:tcW w:w="3112" w:type="pct"/>
            <w:vAlign w:val="center"/>
          </w:tcPr>
          <w:p w14:paraId="0A5E269A" w14:textId="4E6A43FC" w:rsidR="00BE50EE" w:rsidRPr="00DD43A6" w:rsidRDefault="00BE50EE" w:rsidP="00BE50EE">
            <w:pPr>
              <w:pStyle w:val="BodyText"/>
            </w:pPr>
          </w:p>
        </w:tc>
      </w:tr>
      <w:tr w:rsidR="00BE50EE" w:rsidRPr="00DD43A6" w14:paraId="737AED88" w14:textId="77777777" w:rsidTr="00FD5D77">
        <w:trPr>
          <w:trHeight w:val="437"/>
        </w:trPr>
        <w:tc>
          <w:tcPr>
            <w:tcW w:w="1888" w:type="pct"/>
            <w:shd w:val="clear" w:color="auto" w:fill="005B38"/>
            <w:vAlign w:val="center"/>
          </w:tcPr>
          <w:p w14:paraId="472752D2" w14:textId="77777777" w:rsidR="00BE50EE" w:rsidRPr="00FD5D77" w:rsidRDefault="00BE50EE" w:rsidP="00FD5D77">
            <w:pPr>
              <w:pStyle w:val="Heading4"/>
            </w:pPr>
            <w:r w:rsidRPr="00FD5D77">
              <w:t>Permitted values:</w:t>
            </w:r>
          </w:p>
        </w:tc>
        <w:tc>
          <w:tcPr>
            <w:tcW w:w="3112" w:type="pct"/>
            <w:vAlign w:val="center"/>
          </w:tcPr>
          <w:p w14:paraId="74080A2A" w14:textId="5DBEFF79" w:rsidR="00BE50EE" w:rsidRPr="00DD43A6" w:rsidRDefault="00BE50EE" w:rsidP="00BE50EE">
            <w:pPr>
              <w:pStyle w:val="BodyText"/>
            </w:pPr>
          </w:p>
        </w:tc>
      </w:tr>
    </w:tbl>
    <w:p w14:paraId="4DF77969" w14:textId="77777777" w:rsidR="00BE50EE" w:rsidRDefault="00BE50EE" w:rsidP="00BE50EE"/>
    <w:p w14:paraId="29F9867D" w14:textId="52CF3774" w:rsidR="00BE50EE" w:rsidRPr="00FD5D77" w:rsidRDefault="00FD5D77" w:rsidP="00FD5D77">
      <w:pPr>
        <w:pStyle w:val="Heading3"/>
      </w:pPr>
      <w:r>
        <w:t xml:space="preserve">Guide </w:t>
      </w:r>
      <w:r w:rsidR="00BE50EE" w:rsidRPr="00FD5D77">
        <w:t xml:space="preserve">for </w:t>
      </w:r>
      <w:r w:rsidR="00003DB3">
        <w:t>u</w:t>
      </w:r>
      <w:r w:rsidR="00BE50EE" w:rsidRPr="00FD5D77">
        <w:t>se</w:t>
      </w:r>
    </w:p>
    <w:p w14:paraId="64A93EFA" w14:textId="1F4D0131" w:rsidR="00BE50EE" w:rsidRDefault="00BE50EE" w:rsidP="00BE50EE">
      <w:pPr>
        <w:pStyle w:val="BodyText"/>
      </w:pPr>
      <w:r>
        <w:t>&lt;Guide for use text here&gt;</w:t>
      </w:r>
    </w:p>
    <w:p w14:paraId="4BE1E74B" w14:textId="7C3BCFA7" w:rsidR="00BE50EE" w:rsidRDefault="00BE50EE" w:rsidP="00FD5D77">
      <w:pPr>
        <w:pStyle w:val="Heading3"/>
      </w:pPr>
      <w:r>
        <w:t xml:space="preserve">Calculations / </w:t>
      </w:r>
      <w:r w:rsidR="00150E23">
        <w:t>t</w:t>
      </w:r>
      <w:r>
        <w:t>ransformations</w:t>
      </w:r>
    </w:p>
    <w:p w14:paraId="3473065B" w14:textId="0E4C8040" w:rsidR="00BE50EE" w:rsidRDefault="00BE50EE" w:rsidP="00BE50EE">
      <w:pPr>
        <w:pStyle w:val="BodyText"/>
      </w:pPr>
      <w:r>
        <w:t>&lt;Calculations and transformations here&gt;</w:t>
      </w:r>
    </w:p>
    <w:p w14:paraId="3BC7B04B" w14:textId="736ECA58" w:rsidR="00BE50EE" w:rsidRDefault="00615683" w:rsidP="00FD5D77">
      <w:pPr>
        <w:pStyle w:val="Heading3"/>
      </w:pPr>
      <w:r>
        <w:t>R</w:t>
      </w:r>
      <w:r w:rsidR="00BE50EE">
        <w:t>ules</w:t>
      </w:r>
    </w:p>
    <w:p w14:paraId="76C301E9" w14:textId="465C0447" w:rsidR="00BE50EE" w:rsidRDefault="00BE50EE" w:rsidP="00BE50EE">
      <w:pPr>
        <w:pStyle w:val="BodyText"/>
      </w:pPr>
      <w:r>
        <w:t>&lt;any rules here&gt;</w:t>
      </w:r>
    </w:p>
    <w:p w14:paraId="322D5197" w14:textId="6F6A271A" w:rsidR="00BE50EE" w:rsidRDefault="00BE50EE" w:rsidP="00FD5D77">
      <w:pPr>
        <w:pStyle w:val="Heading3"/>
      </w:pPr>
      <w:r>
        <w:t xml:space="preserve">QA </w:t>
      </w:r>
      <w:r w:rsidR="00615683">
        <w:t>/</w:t>
      </w:r>
      <w:r>
        <w:t xml:space="preserve"> </w:t>
      </w:r>
      <w:r w:rsidR="00003DB3">
        <w:t>v</w:t>
      </w:r>
      <w:r>
        <w:t>alidations</w:t>
      </w:r>
    </w:p>
    <w:p w14:paraId="0F9FD0C5" w14:textId="745E23CB" w:rsidR="00BE50EE" w:rsidRDefault="00BE50EE" w:rsidP="00BE50EE">
      <w:pPr>
        <w:pStyle w:val="BodyText"/>
      </w:pPr>
      <w:r>
        <w:t>&lt;validations rules here&gt;</w:t>
      </w:r>
    </w:p>
    <w:p w14:paraId="0118D0EA" w14:textId="77777777" w:rsidR="00BE50EE" w:rsidRDefault="00BE50EE" w:rsidP="00FD5D77">
      <w:pPr>
        <w:pStyle w:val="Heading3"/>
      </w:pPr>
      <w:r>
        <w:t>Examples</w:t>
      </w:r>
    </w:p>
    <w:p w14:paraId="30134F17" w14:textId="5A9018E8" w:rsidR="00BE50EE" w:rsidRDefault="00BE50EE" w:rsidP="00BE50EE">
      <w:pPr>
        <w:pStyle w:val="BodyText"/>
      </w:pPr>
      <w:r>
        <w:t>&lt;examples of values here&gt;</w:t>
      </w:r>
    </w:p>
    <w:p w14:paraId="6FCDF407" w14:textId="77777777" w:rsidR="00BE50EE" w:rsidRDefault="00BE50EE" w:rsidP="00FD5D77">
      <w:pPr>
        <w:pStyle w:val="Heading3"/>
      </w:pPr>
      <w:r>
        <w:t>Metadata reference</w:t>
      </w:r>
    </w:p>
    <w:p w14:paraId="4B17B19B" w14:textId="6518675A" w:rsidR="00BE50EE" w:rsidRDefault="00BE50EE" w:rsidP="00BE50EE">
      <w:pPr>
        <w:pStyle w:val="BodyText"/>
      </w:pPr>
      <w:r>
        <w:t>&lt;meteor link here&gt;</w:t>
      </w:r>
    </w:p>
    <w:p w14:paraId="67056FAF" w14:textId="77777777" w:rsidR="00BE50EE" w:rsidRDefault="00BE50EE" w:rsidP="00FD5D77">
      <w:pPr>
        <w:pStyle w:val="Heading3"/>
      </w:pPr>
      <w:r>
        <w:t>Revision history</w:t>
      </w:r>
    </w:p>
    <w:p w14:paraId="569A6763" w14:textId="7441D730" w:rsidR="00BE50EE" w:rsidRPr="00E22C93" w:rsidRDefault="00BE50EE" w:rsidP="00BE50EE">
      <w:pPr>
        <w:pStyle w:val="BodyText"/>
      </w:pPr>
      <w:r>
        <w:t>&lt;revision history here&gt;</w:t>
      </w:r>
    </w:p>
    <w:p w14:paraId="0ECDDCF3" w14:textId="7742A691" w:rsidR="00E11301" w:rsidRDefault="00E11301" w:rsidP="00441A4F">
      <w:pPr>
        <w:spacing w:line="276" w:lineRule="auto"/>
        <w:ind w:left="112"/>
        <w:rPr>
          <w:rFonts w:ascii="Arial" w:hAnsi="Arial" w:cs="Arial"/>
          <w:sz w:val="24"/>
        </w:rPr>
      </w:pPr>
    </w:p>
    <w:p w14:paraId="63FD722E" w14:textId="4EC445FD" w:rsidR="00A70F31" w:rsidRDefault="00A70F31" w:rsidP="00744A60">
      <w:pPr>
        <w:pStyle w:val="BodyText"/>
      </w:pPr>
    </w:p>
    <w:p w14:paraId="4979990F" w14:textId="37401129" w:rsidR="009D2A0E" w:rsidRDefault="00A70F31" w:rsidP="00BE50EE">
      <w:pPr>
        <w:pStyle w:val="Heading2"/>
      </w:pPr>
      <w:r>
        <w:br w:type="page"/>
      </w:r>
    </w:p>
    <w:p w14:paraId="3AFAA13F" w14:textId="1C738EDC" w:rsidR="00FD5D77" w:rsidRPr="00BE50EE" w:rsidRDefault="00FD5D77" w:rsidP="00FD5D77">
      <w:pPr>
        <w:pStyle w:val="Heading2"/>
      </w:pPr>
      <w:bookmarkStart w:id="9" w:name="_Toc62041509"/>
      <w:r>
        <w:lastRenderedPageBreak/>
        <w:t>Data Element 2</w:t>
      </w:r>
      <w:bookmarkEnd w:id="9"/>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7"/>
        <w:gridCol w:w="5995"/>
      </w:tblGrid>
      <w:tr w:rsidR="00FD5D77" w:rsidRPr="00DD43A6" w14:paraId="0CC29093" w14:textId="77777777" w:rsidTr="007956AA">
        <w:trPr>
          <w:trHeight w:val="437"/>
        </w:trPr>
        <w:tc>
          <w:tcPr>
            <w:tcW w:w="1888" w:type="pct"/>
            <w:shd w:val="clear" w:color="auto" w:fill="005B38"/>
            <w:vAlign w:val="center"/>
          </w:tcPr>
          <w:p w14:paraId="3C08AFF9" w14:textId="77777777" w:rsidR="00FD5D77" w:rsidRPr="00FD5D77" w:rsidRDefault="00FD5D77" w:rsidP="007956AA">
            <w:pPr>
              <w:pStyle w:val="Heading4"/>
            </w:pPr>
            <w:r w:rsidRPr="00FD5D77">
              <w:t>Field name:</w:t>
            </w:r>
          </w:p>
        </w:tc>
        <w:tc>
          <w:tcPr>
            <w:tcW w:w="3112" w:type="pct"/>
            <w:vAlign w:val="center"/>
          </w:tcPr>
          <w:p w14:paraId="3453C53D" w14:textId="77777777" w:rsidR="00FD5D77" w:rsidRPr="00DD43A6" w:rsidRDefault="00FD5D77" w:rsidP="007956AA">
            <w:pPr>
              <w:pStyle w:val="BodyText"/>
            </w:pPr>
          </w:p>
        </w:tc>
      </w:tr>
      <w:tr w:rsidR="00FD5D77" w:rsidRPr="00DD43A6" w14:paraId="37F49ADC" w14:textId="77777777" w:rsidTr="007956AA">
        <w:trPr>
          <w:trHeight w:val="437"/>
        </w:trPr>
        <w:tc>
          <w:tcPr>
            <w:tcW w:w="1888" w:type="pct"/>
            <w:shd w:val="clear" w:color="auto" w:fill="005B38"/>
            <w:vAlign w:val="center"/>
          </w:tcPr>
          <w:p w14:paraId="1F3121F5" w14:textId="77777777" w:rsidR="00FD5D77" w:rsidRPr="00FD5D77" w:rsidRDefault="00FD5D77" w:rsidP="007956AA">
            <w:pPr>
              <w:pStyle w:val="Heading4"/>
            </w:pPr>
            <w:r w:rsidRPr="00FD5D77">
              <w:t>Source Data Element(s):</w:t>
            </w:r>
          </w:p>
        </w:tc>
        <w:tc>
          <w:tcPr>
            <w:tcW w:w="3112" w:type="pct"/>
            <w:vAlign w:val="center"/>
          </w:tcPr>
          <w:p w14:paraId="3AF08394" w14:textId="77777777" w:rsidR="00FD5D77" w:rsidRPr="00DD43A6" w:rsidRDefault="00FD5D77" w:rsidP="007956AA">
            <w:pPr>
              <w:pStyle w:val="BodyText"/>
            </w:pPr>
          </w:p>
        </w:tc>
      </w:tr>
      <w:tr w:rsidR="00FD5D77" w:rsidRPr="00DD43A6" w14:paraId="62B6C27D" w14:textId="77777777" w:rsidTr="007956AA">
        <w:trPr>
          <w:trHeight w:val="437"/>
        </w:trPr>
        <w:tc>
          <w:tcPr>
            <w:tcW w:w="1888" w:type="pct"/>
            <w:shd w:val="clear" w:color="auto" w:fill="005B38"/>
            <w:vAlign w:val="center"/>
          </w:tcPr>
          <w:p w14:paraId="3DE5B872" w14:textId="77777777" w:rsidR="00FD5D77" w:rsidRPr="00FD5D77" w:rsidRDefault="00FD5D77" w:rsidP="007956AA">
            <w:pPr>
              <w:pStyle w:val="Heading4"/>
            </w:pPr>
            <w:r w:rsidRPr="00FD5D77">
              <w:t>Definition:</w:t>
            </w:r>
          </w:p>
        </w:tc>
        <w:tc>
          <w:tcPr>
            <w:tcW w:w="3112" w:type="pct"/>
            <w:vAlign w:val="center"/>
          </w:tcPr>
          <w:p w14:paraId="30E1D50B" w14:textId="77777777" w:rsidR="00FD5D77" w:rsidRPr="00DD43A6" w:rsidRDefault="00FD5D77" w:rsidP="007956AA">
            <w:pPr>
              <w:pStyle w:val="BodyText"/>
            </w:pPr>
          </w:p>
        </w:tc>
      </w:tr>
      <w:tr w:rsidR="00FD5D77" w:rsidRPr="00DD43A6" w14:paraId="440DEDA9" w14:textId="77777777" w:rsidTr="007956AA">
        <w:trPr>
          <w:trHeight w:val="437"/>
        </w:trPr>
        <w:tc>
          <w:tcPr>
            <w:tcW w:w="1888" w:type="pct"/>
            <w:shd w:val="clear" w:color="auto" w:fill="005B38"/>
            <w:vAlign w:val="center"/>
          </w:tcPr>
          <w:p w14:paraId="185017CB" w14:textId="77777777" w:rsidR="00FD5D77" w:rsidRPr="00FD5D77" w:rsidRDefault="00FD5D77" w:rsidP="007956AA">
            <w:pPr>
              <w:pStyle w:val="Heading4"/>
            </w:pPr>
            <w:r w:rsidRPr="00FD5D77">
              <w:t>Requirement status:</w:t>
            </w:r>
          </w:p>
        </w:tc>
        <w:tc>
          <w:tcPr>
            <w:tcW w:w="3112" w:type="pct"/>
            <w:vAlign w:val="center"/>
          </w:tcPr>
          <w:p w14:paraId="53AD8D2E" w14:textId="77777777" w:rsidR="00FD5D77" w:rsidRPr="00DD43A6" w:rsidRDefault="00FD5D77" w:rsidP="007956AA">
            <w:pPr>
              <w:pStyle w:val="BodyText"/>
            </w:pPr>
          </w:p>
        </w:tc>
      </w:tr>
      <w:tr w:rsidR="00FD5D77" w:rsidRPr="00DD43A6" w14:paraId="05B6DE98" w14:textId="77777777" w:rsidTr="007956AA">
        <w:trPr>
          <w:trHeight w:val="437"/>
        </w:trPr>
        <w:tc>
          <w:tcPr>
            <w:tcW w:w="1888" w:type="pct"/>
            <w:shd w:val="clear" w:color="auto" w:fill="005B38"/>
            <w:vAlign w:val="center"/>
          </w:tcPr>
          <w:p w14:paraId="65633EF7" w14:textId="77777777" w:rsidR="00FD5D77" w:rsidRPr="00FD5D77" w:rsidRDefault="00FD5D77" w:rsidP="007956AA">
            <w:pPr>
              <w:pStyle w:val="Heading4"/>
            </w:pPr>
            <w:r w:rsidRPr="00FD5D77">
              <w:t>Data type:</w:t>
            </w:r>
          </w:p>
        </w:tc>
        <w:tc>
          <w:tcPr>
            <w:tcW w:w="3112" w:type="pct"/>
            <w:vAlign w:val="center"/>
          </w:tcPr>
          <w:p w14:paraId="2B736A04" w14:textId="77777777" w:rsidR="00FD5D77" w:rsidRPr="00DD43A6" w:rsidRDefault="00FD5D77" w:rsidP="007956AA">
            <w:pPr>
              <w:pStyle w:val="BodyText"/>
            </w:pPr>
          </w:p>
        </w:tc>
      </w:tr>
      <w:tr w:rsidR="00FD5D77" w:rsidRPr="00DD43A6" w14:paraId="2BE0B0A1" w14:textId="77777777" w:rsidTr="007956AA">
        <w:trPr>
          <w:trHeight w:val="437"/>
        </w:trPr>
        <w:tc>
          <w:tcPr>
            <w:tcW w:w="1888" w:type="pct"/>
            <w:shd w:val="clear" w:color="auto" w:fill="005B38"/>
            <w:vAlign w:val="center"/>
          </w:tcPr>
          <w:p w14:paraId="5386171A" w14:textId="77777777" w:rsidR="00FD5D77" w:rsidRPr="00FD5D77" w:rsidRDefault="00FD5D77" w:rsidP="007956AA">
            <w:pPr>
              <w:pStyle w:val="Heading4"/>
            </w:pPr>
            <w:r w:rsidRPr="00FD5D77">
              <w:t>Format:</w:t>
            </w:r>
          </w:p>
        </w:tc>
        <w:tc>
          <w:tcPr>
            <w:tcW w:w="3112" w:type="pct"/>
            <w:vAlign w:val="center"/>
          </w:tcPr>
          <w:p w14:paraId="5A312EE3" w14:textId="77777777" w:rsidR="00FD5D77" w:rsidRPr="00DD43A6" w:rsidRDefault="00FD5D77" w:rsidP="007956AA">
            <w:pPr>
              <w:pStyle w:val="BodyText"/>
            </w:pPr>
          </w:p>
        </w:tc>
      </w:tr>
      <w:tr w:rsidR="00FD5D77" w:rsidRPr="00DD43A6" w14:paraId="68657DC4" w14:textId="77777777" w:rsidTr="007956AA">
        <w:trPr>
          <w:trHeight w:val="437"/>
        </w:trPr>
        <w:tc>
          <w:tcPr>
            <w:tcW w:w="1888" w:type="pct"/>
            <w:shd w:val="clear" w:color="auto" w:fill="005B38"/>
            <w:vAlign w:val="center"/>
          </w:tcPr>
          <w:p w14:paraId="65E4D51F" w14:textId="77777777" w:rsidR="00FD5D77" w:rsidRPr="00FD5D77" w:rsidRDefault="00FD5D77" w:rsidP="007956AA">
            <w:pPr>
              <w:pStyle w:val="Heading4"/>
            </w:pPr>
            <w:r w:rsidRPr="00FD5D77">
              <w:t>Permitted values:</w:t>
            </w:r>
          </w:p>
        </w:tc>
        <w:tc>
          <w:tcPr>
            <w:tcW w:w="3112" w:type="pct"/>
            <w:vAlign w:val="center"/>
          </w:tcPr>
          <w:p w14:paraId="16D0EECA" w14:textId="77777777" w:rsidR="00FD5D77" w:rsidRPr="00DD43A6" w:rsidRDefault="00FD5D77" w:rsidP="007956AA">
            <w:pPr>
              <w:pStyle w:val="BodyText"/>
            </w:pPr>
          </w:p>
        </w:tc>
      </w:tr>
    </w:tbl>
    <w:p w14:paraId="1896C5DC" w14:textId="77777777" w:rsidR="00FD5D77" w:rsidRDefault="00FD5D77" w:rsidP="00FD5D77"/>
    <w:p w14:paraId="6B3153D9" w14:textId="5EF3CDF2" w:rsidR="00FD5D77" w:rsidRPr="00FD5D77" w:rsidRDefault="00FD5D77" w:rsidP="00FD5D77">
      <w:pPr>
        <w:pStyle w:val="Heading3"/>
      </w:pPr>
      <w:r>
        <w:t xml:space="preserve">Guide </w:t>
      </w:r>
      <w:r w:rsidRPr="00FD5D77">
        <w:t xml:space="preserve">for </w:t>
      </w:r>
      <w:r w:rsidR="00003DB3">
        <w:t>u</w:t>
      </w:r>
      <w:r w:rsidRPr="00FD5D77">
        <w:t>se</w:t>
      </w:r>
    </w:p>
    <w:p w14:paraId="5E6A9E3F" w14:textId="77777777" w:rsidR="00FD5D77" w:rsidRDefault="00FD5D77" w:rsidP="00FD5D77">
      <w:pPr>
        <w:pStyle w:val="BodyText"/>
      </w:pPr>
      <w:r>
        <w:t>&lt;Guide for use text here&gt;</w:t>
      </w:r>
    </w:p>
    <w:p w14:paraId="3B45BED0" w14:textId="01E849F1" w:rsidR="00FD5D77" w:rsidRDefault="00FD5D77" w:rsidP="00FD5D77">
      <w:pPr>
        <w:pStyle w:val="Heading3"/>
      </w:pPr>
      <w:r>
        <w:t xml:space="preserve">Calculations / </w:t>
      </w:r>
      <w:r w:rsidR="00003DB3">
        <w:t>t</w:t>
      </w:r>
      <w:r>
        <w:t>ransformations</w:t>
      </w:r>
    </w:p>
    <w:p w14:paraId="7DB608ED" w14:textId="77777777" w:rsidR="00FD5D77" w:rsidRDefault="00FD5D77" w:rsidP="00FD5D77">
      <w:pPr>
        <w:pStyle w:val="BodyText"/>
      </w:pPr>
      <w:r>
        <w:t>&lt;Calculations and transformations here&gt;</w:t>
      </w:r>
    </w:p>
    <w:p w14:paraId="4B81645B" w14:textId="0B5B3DBC" w:rsidR="00FD5D77" w:rsidRDefault="00615683" w:rsidP="00FD5D77">
      <w:pPr>
        <w:pStyle w:val="Heading3"/>
      </w:pPr>
      <w:r>
        <w:t>R</w:t>
      </w:r>
      <w:r w:rsidR="00FD5D77">
        <w:t>ules</w:t>
      </w:r>
    </w:p>
    <w:p w14:paraId="3DF3E56E" w14:textId="531CED5C" w:rsidR="00FD5D77" w:rsidRDefault="00FD5D77" w:rsidP="00FD5D77">
      <w:pPr>
        <w:pStyle w:val="BodyText"/>
      </w:pPr>
      <w:r>
        <w:t>&lt;any rules here&gt;</w:t>
      </w:r>
    </w:p>
    <w:p w14:paraId="50B575CA" w14:textId="60D2AB6F" w:rsidR="00FD5D77" w:rsidRDefault="00FD5D77" w:rsidP="00FD5D77">
      <w:pPr>
        <w:pStyle w:val="Heading3"/>
      </w:pPr>
      <w:r>
        <w:t xml:space="preserve">QA </w:t>
      </w:r>
      <w:r w:rsidR="00615683">
        <w:t>/</w:t>
      </w:r>
      <w:r>
        <w:t xml:space="preserve"> </w:t>
      </w:r>
      <w:r w:rsidR="00003DB3">
        <w:t>v</w:t>
      </w:r>
      <w:r>
        <w:t>alidations</w:t>
      </w:r>
    </w:p>
    <w:p w14:paraId="5C74B580" w14:textId="77777777" w:rsidR="00FD5D77" w:rsidRDefault="00FD5D77" w:rsidP="00FD5D77">
      <w:pPr>
        <w:pStyle w:val="BodyText"/>
      </w:pPr>
      <w:r>
        <w:t>&lt;validations rules here&gt;</w:t>
      </w:r>
    </w:p>
    <w:p w14:paraId="0463D7A7" w14:textId="77777777" w:rsidR="00FD5D77" w:rsidRDefault="00FD5D77" w:rsidP="00FD5D77">
      <w:pPr>
        <w:pStyle w:val="Heading3"/>
      </w:pPr>
      <w:r>
        <w:t>Examples</w:t>
      </w:r>
    </w:p>
    <w:p w14:paraId="0554E794" w14:textId="77777777" w:rsidR="00FD5D77" w:rsidRDefault="00FD5D77" w:rsidP="00FD5D77">
      <w:pPr>
        <w:pStyle w:val="BodyText"/>
      </w:pPr>
      <w:r>
        <w:t>&lt;examples of values here&gt;</w:t>
      </w:r>
    </w:p>
    <w:p w14:paraId="2544DE4D" w14:textId="77777777" w:rsidR="00FD5D77" w:rsidRDefault="00FD5D77" w:rsidP="00FD5D77">
      <w:pPr>
        <w:pStyle w:val="Heading3"/>
      </w:pPr>
      <w:r>
        <w:t>Metadata reference</w:t>
      </w:r>
    </w:p>
    <w:p w14:paraId="5E10F907" w14:textId="77777777" w:rsidR="00FD5D77" w:rsidRDefault="00FD5D77" w:rsidP="00FD5D77">
      <w:pPr>
        <w:pStyle w:val="BodyText"/>
      </w:pPr>
      <w:r>
        <w:t>&lt;meteor link here&gt;</w:t>
      </w:r>
    </w:p>
    <w:p w14:paraId="4C2E5F34" w14:textId="77777777" w:rsidR="00FD5D77" w:rsidRDefault="00FD5D77" w:rsidP="00FD5D77">
      <w:pPr>
        <w:pStyle w:val="Heading3"/>
      </w:pPr>
      <w:r>
        <w:t>Revision history</w:t>
      </w:r>
    </w:p>
    <w:p w14:paraId="2A0729AE" w14:textId="77777777" w:rsidR="00FD5D77" w:rsidRPr="00E22C93" w:rsidRDefault="00FD5D77" w:rsidP="00FD5D77">
      <w:pPr>
        <w:pStyle w:val="BodyText"/>
      </w:pPr>
      <w:r>
        <w:t>&lt;revision history here&gt;</w:t>
      </w:r>
    </w:p>
    <w:p w14:paraId="266192CE" w14:textId="265F75E9" w:rsidR="000F4BAC" w:rsidRDefault="000F4BAC" w:rsidP="00441A4F">
      <w:pPr>
        <w:spacing w:line="276" w:lineRule="auto"/>
        <w:rPr>
          <w:rFonts w:ascii="Arial" w:hAnsi="Arial" w:cs="Arial"/>
          <w:i/>
        </w:rPr>
      </w:pPr>
    </w:p>
    <w:p w14:paraId="373B42B6" w14:textId="53CADF85" w:rsidR="000F4BAC" w:rsidRDefault="000F4BAC" w:rsidP="00441A4F">
      <w:pPr>
        <w:spacing w:line="276" w:lineRule="auto"/>
        <w:rPr>
          <w:rFonts w:ascii="Arial" w:hAnsi="Arial" w:cs="Arial"/>
          <w:i/>
        </w:rPr>
      </w:pPr>
    </w:p>
    <w:p w14:paraId="28EDCC48" w14:textId="6CFA266C" w:rsidR="000F4BAC" w:rsidRDefault="000F4BAC" w:rsidP="00441A4F">
      <w:pPr>
        <w:spacing w:line="276" w:lineRule="auto"/>
        <w:rPr>
          <w:rFonts w:ascii="Arial" w:hAnsi="Arial" w:cs="Arial"/>
          <w:i/>
        </w:rPr>
      </w:pPr>
    </w:p>
    <w:p w14:paraId="53A0E0E3" w14:textId="559B2550" w:rsidR="000F4BAC" w:rsidRDefault="000F4BAC" w:rsidP="00441A4F">
      <w:pPr>
        <w:spacing w:line="276" w:lineRule="auto"/>
        <w:rPr>
          <w:rFonts w:ascii="Arial" w:hAnsi="Arial" w:cs="Arial"/>
          <w:i/>
        </w:rPr>
      </w:pPr>
    </w:p>
    <w:p w14:paraId="3BF35FF5" w14:textId="0AA0A8A4" w:rsidR="000F4BAC" w:rsidRDefault="000F4BAC" w:rsidP="00441A4F">
      <w:pPr>
        <w:spacing w:line="276" w:lineRule="auto"/>
        <w:rPr>
          <w:rFonts w:ascii="Arial" w:hAnsi="Arial" w:cs="Arial"/>
          <w:i/>
        </w:rPr>
      </w:pPr>
    </w:p>
    <w:p w14:paraId="50724610" w14:textId="7AF01E8A" w:rsidR="000F4BAC" w:rsidRDefault="000F4BAC" w:rsidP="00441A4F">
      <w:pPr>
        <w:spacing w:line="276" w:lineRule="auto"/>
        <w:rPr>
          <w:rFonts w:ascii="Arial" w:hAnsi="Arial" w:cs="Arial"/>
          <w:i/>
        </w:rPr>
      </w:pPr>
    </w:p>
    <w:p w14:paraId="68D086D9" w14:textId="3DA356AC" w:rsidR="000F4BAC" w:rsidRDefault="000F4BAC" w:rsidP="00441A4F">
      <w:pPr>
        <w:spacing w:line="276" w:lineRule="auto"/>
        <w:rPr>
          <w:rFonts w:ascii="Arial" w:hAnsi="Arial" w:cs="Arial"/>
          <w:i/>
        </w:rPr>
      </w:pPr>
    </w:p>
    <w:p w14:paraId="3E40E4C5" w14:textId="792E5CA8" w:rsidR="000F4BAC" w:rsidRDefault="000F4BAC" w:rsidP="00441A4F">
      <w:pPr>
        <w:spacing w:line="276" w:lineRule="auto"/>
        <w:rPr>
          <w:rFonts w:ascii="Arial" w:hAnsi="Arial" w:cs="Arial"/>
          <w:i/>
        </w:rPr>
      </w:pPr>
    </w:p>
    <w:p w14:paraId="72792183" w14:textId="77777777" w:rsidR="00861982" w:rsidRDefault="00861982">
      <w:pPr>
        <w:rPr>
          <w:sz w:val="20"/>
          <w:szCs w:val="20"/>
          <w:lang w:val="en-AU"/>
        </w:rPr>
      </w:pPr>
    </w:p>
    <w:p w14:paraId="67CFE8F4" w14:textId="2E28B46E" w:rsidR="00861982" w:rsidRDefault="00861982">
      <w:pPr>
        <w:rPr>
          <w:sz w:val="20"/>
          <w:szCs w:val="20"/>
          <w:lang w:val="en-AU"/>
        </w:rPr>
      </w:pPr>
    </w:p>
    <w:p w14:paraId="6A9EA6FE" w14:textId="63793F9A" w:rsidR="00861982" w:rsidRDefault="00861982">
      <w:pPr>
        <w:rPr>
          <w:sz w:val="20"/>
          <w:szCs w:val="20"/>
          <w:lang w:val="en-AU"/>
        </w:rPr>
      </w:pPr>
    </w:p>
    <w:p w14:paraId="5EEB970A" w14:textId="77777777" w:rsidR="006318D2" w:rsidRDefault="006318D2">
      <w:pPr>
        <w:rPr>
          <w:sz w:val="20"/>
          <w:szCs w:val="20"/>
          <w:lang w:val="en-AU"/>
        </w:rPr>
        <w:sectPr w:rsidR="006318D2" w:rsidSect="00D91F2D">
          <w:footerReference w:type="default" r:id="rId17"/>
          <w:type w:val="nextColumn"/>
          <w:pgSz w:w="11910" w:h="16840"/>
          <w:pgMar w:top="1134" w:right="1134" w:bottom="1134" w:left="1134" w:header="0" w:footer="731" w:gutter="0"/>
          <w:pgNumType w:start="1"/>
          <w:cols w:space="720"/>
        </w:sectPr>
      </w:pPr>
    </w:p>
    <w:p w14:paraId="61185071" w14:textId="24044D8B" w:rsidR="00861982" w:rsidRDefault="006318D2" w:rsidP="00D91F2D">
      <w:pPr>
        <w:pStyle w:val="Heading1"/>
      </w:pPr>
      <w:bookmarkStart w:id="10" w:name="_Toc62041510"/>
      <w:r>
        <w:lastRenderedPageBreak/>
        <w:t>Appendix A – Summary of revisions</w:t>
      </w:r>
      <w:bookmarkEnd w:id="10"/>
    </w:p>
    <w:p w14:paraId="70D806D5" w14:textId="2A8B1E3A" w:rsidR="00861982" w:rsidRDefault="00861982">
      <w:pPr>
        <w:rPr>
          <w:sz w:val="20"/>
          <w:szCs w:val="20"/>
          <w:lang w:val="en-AU"/>
        </w:rPr>
      </w:pPr>
    </w:p>
    <w:tbl>
      <w:tblPr>
        <w:tblStyle w:val="TableGrid"/>
        <w:tblW w:w="0" w:type="auto"/>
        <w:tblLook w:val="04A0" w:firstRow="1" w:lastRow="0" w:firstColumn="1" w:lastColumn="0" w:noHBand="0" w:noVBand="1"/>
      </w:tblPr>
      <w:tblGrid>
        <w:gridCol w:w="1271"/>
        <w:gridCol w:w="1843"/>
        <w:gridCol w:w="2126"/>
        <w:gridCol w:w="4392"/>
      </w:tblGrid>
      <w:tr w:rsidR="006318D2" w:rsidRPr="0007410A" w14:paraId="440A9BE5" w14:textId="77777777" w:rsidTr="004B554F">
        <w:tc>
          <w:tcPr>
            <w:tcW w:w="1271" w:type="dxa"/>
            <w:shd w:val="clear" w:color="auto" w:fill="006600"/>
          </w:tcPr>
          <w:p w14:paraId="0F0E3A3F" w14:textId="77777777" w:rsidR="006318D2" w:rsidRPr="0007410A" w:rsidRDefault="006318D2" w:rsidP="004B554F">
            <w:pPr>
              <w:spacing w:before="60" w:after="60"/>
              <w:rPr>
                <w:rFonts w:ascii="Arial" w:hAnsi="Arial" w:cs="Arial"/>
                <w:b/>
                <w:sz w:val="20"/>
                <w:szCs w:val="20"/>
              </w:rPr>
            </w:pPr>
            <w:r w:rsidRPr="0007410A">
              <w:rPr>
                <w:rFonts w:ascii="Arial" w:hAnsi="Arial" w:cs="Arial"/>
                <w:b/>
                <w:sz w:val="20"/>
                <w:szCs w:val="20"/>
              </w:rPr>
              <w:br w:type="page"/>
              <w:t>Version</w:t>
            </w:r>
          </w:p>
        </w:tc>
        <w:tc>
          <w:tcPr>
            <w:tcW w:w="1843" w:type="dxa"/>
            <w:shd w:val="clear" w:color="auto" w:fill="006600"/>
          </w:tcPr>
          <w:p w14:paraId="2FDD2DAC" w14:textId="77777777" w:rsidR="006318D2" w:rsidRPr="0007410A" w:rsidRDefault="006318D2" w:rsidP="004B554F">
            <w:pPr>
              <w:spacing w:before="60" w:after="60"/>
              <w:rPr>
                <w:rFonts w:ascii="Arial" w:hAnsi="Arial" w:cs="Arial"/>
                <w:b/>
                <w:sz w:val="20"/>
                <w:szCs w:val="20"/>
              </w:rPr>
            </w:pPr>
            <w:r w:rsidRPr="0007410A">
              <w:rPr>
                <w:rFonts w:ascii="Arial" w:hAnsi="Arial" w:cs="Arial"/>
                <w:b/>
                <w:sz w:val="20"/>
                <w:szCs w:val="20"/>
              </w:rPr>
              <w:t>Date Released</w:t>
            </w:r>
          </w:p>
        </w:tc>
        <w:tc>
          <w:tcPr>
            <w:tcW w:w="2126" w:type="dxa"/>
            <w:shd w:val="clear" w:color="auto" w:fill="006600"/>
          </w:tcPr>
          <w:p w14:paraId="532DEE75" w14:textId="77777777" w:rsidR="006318D2" w:rsidRPr="0007410A" w:rsidRDefault="006318D2" w:rsidP="004B554F">
            <w:pPr>
              <w:spacing w:before="60" w:after="60"/>
              <w:rPr>
                <w:rFonts w:ascii="Arial" w:hAnsi="Arial" w:cs="Arial"/>
                <w:b/>
                <w:sz w:val="20"/>
                <w:szCs w:val="20"/>
              </w:rPr>
            </w:pPr>
            <w:r w:rsidRPr="0007410A">
              <w:rPr>
                <w:rFonts w:ascii="Arial" w:hAnsi="Arial" w:cs="Arial"/>
                <w:b/>
                <w:sz w:val="20"/>
                <w:szCs w:val="20"/>
              </w:rPr>
              <w:t>Approval</w:t>
            </w:r>
          </w:p>
        </w:tc>
        <w:tc>
          <w:tcPr>
            <w:tcW w:w="4392" w:type="dxa"/>
            <w:shd w:val="clear" w:color="auto" w:fill="006600"/>
          </w:tcPr>
          <w:p w14:paraId="2421E994" w14:textId="77777777" w:rsidR="006318D2" w:rsidRPr="0007410A" w:rsidRDefault="006318D2" w:rsidP="004B554F">
            <w:pPr>
              <w:spacing w:before="60" w:after="60"/>
              <w:rPr>
                <w:rFonts w:ascii="Arial" w:hAnsi="Arial" w:cs="Arial"/>
                <w:b/>
                <w:sz w:val="20"/>
                <w:szCs w:val="20"/>
              </w:rPr>
            </w:pPr>
            <w:r w:rsidRPr="0007410A">
              <w:rPr>
                <w:rFonts w:ascii="Arial" w:hAnsi="Arial" w:cs="Arial"/>
                <w:b/>
                <w:sz w:val="20"/>
                <w:szCs w:val="20"/>
              </w:rPr>
              <w:t>Amendment</w:t>
            </w:r>
          </w:p>
        </w:tc>
      </w:tr>
      <w:tr w:rsidR="006318D2" w:rsidRPr="0007410A" w14:paraId="7871F8CD" w14:textId="77777777" w:rsidTr="004B554F">
        <w:tc>
          <w:tcPr>
            <w:tcW w:w="1271" w:type="dxa"/>
          </w:tcPr>
          <w:p w14:paraId="768F70EF" w14:textId="77777777" w:rsidR="006318D2" w:rsidRPr="0007410A" w:rsidRDefault="006318D2" w:rsidP="004B554F">
            <w:pPr>
              <w:spacing w:before="60" w:after="60"/>
              <w:rPr>
                <w:rFonts w:ascii="Arial" w:hAnsi="Arial" w:cs="Arial"/>
                <w:sz w:val="20"/>
                <w:szCs w:val="20"/>
              </w:rPr>
            </w:pPr>
          </w:p>
        </w:tc>
        <w:tc>
          <w:tcPr>
            <w:tcW w:w="1843" w:type="dxa"/>
          </w:tcPr>
          <w:p w14:paraId="77EC8944" w14:textId="77777777" w:rsidR="006318D2" w:rsidRPr="0007410A" w:rsidRDefault="006318D2" w:rsidP="004B554F">
            <w:pPr>
              <w:spacing w:before="60" w:after="60"/>
              <w:rPr>
                <w:rFonts w:ascii="Arial" w:hAnsi="Arial" w:cs="Arial"/>
                <w:sz w:val="20"/>
                <w:szCs w:val="20"/>
              </w:rPr>
            </w:pPr>
          </w:p>
        </w:tc>
        <w:tc>
          <w:tcPr>
            <w:tcW w:w="2126" w:type="dxa"/>
          </w:tcPr>
          <w:p w14:paraId="485AED10" w14:textId="77777777" w:rsidR="006318D2" w:rsidRPr="0007410A" w:rsidRDefault="006318D2" w:rsidP="004B554F">
            <w:pPr>
              <w:spacing w:before="60" w:after="60"/>
              <w:rPr>
                <w:rFonts w:ascii="Arial" w:hAnsi="Arial" w:cs="Arial"/>
                <w:sz w:val="20"/>
                <w:szCs w:val="20"/>
              </w:rPr>
            </w:pPr>
          </w:p>
        </w:tc>
        <w:tc>
          <w:tcPr>
            <w:tcW w:w="4392" w:type="dxa"/>
          </w:tcPr>
          <w:p w14:paraId="63456649" w14:textId="77777777" w:rsidR="006318D2" w:rsidRPr="0007410A" w:rsidRDefault="006318D2" w:rsidP="004B554F">
            <w:pPr>
              <w:spacing w:before="60" w:after="60"/>
              <w:rPr>
                <w:rFonts w:ascii="Arial" w:hAnsi="Arial" w:cs="Arial"/>
                <w:sz w:val="20"/>
                <w:szCs w:val="20"/>
              </w:rPr>
            </w:pPr>
          </w:p>
        </w:tc>
      </w:tr>
      <w:tr w:rsidR="00FF3380" w:rsidRPr="0007410A" w14:paraId="1BA9FB5C" w14:textId="77777777" w:rsidTr="004B554F">
        <w:tc>
          <w:tcPr>
            <w:tcW w:w="1271" w:type="dxa"/>
          </w:tcPr>
          <w:p w14:paraId="6211937B" w14:textId="77777777" w:rsidR="00FF3380" w:rsidRPr="0007410A" w:rsidRDefault="00FF3380" w:rsidP="004B554F">
            <w:pPr>
              <w:spacing w:before="60" w:after="60"/>
              <w:rPr>
                <w:rFonts w:ascii="Arial" w:hAnsi="Arial" w:cs="Arial"/>
                <w:sz w:val="20"/>
                <w:szCs w:val="20"/>
              </w:rPr>
            </w:pPr>
          </w:p>
        </w:tc>
        <w:tc>
          <w:tcPr>
            <w:tcW w:w="1843" w:type="dxa"/>
          </w:tcPr>
          <w:p w14:paraId="5753D3C9" w14:textId="77777777" w:rsidR="00FF3380" w:rsidRPr="0007410A" w:rsidRDefault="00FF3380" w:rsidP="004B554F">
            <w:pPr>
              <w:spacing w:before="60" w:after="60"/>
              <w:rPr>
                <w:rFonts w:ascii="Arial" w:hAnsi="Arial" w:cs="Arial"/>
                <w:sz w:val="20"/>
                <w:szCs w:val="20"/>
              </w:rPr>
            </w:pPr>
          </w:p>
        </w:tc>
        <w:tc>
          <w:tcPr>
            <w:tcW w:w="2126" w:type="dxa"/>
          </w:tcPr>
          <w:p w14:paraId="45F0BAC2" w14:textId="77777777" w:rsidR="00FF3380" w:rsidRPr="0007410A" w:rsidRDefault="00FF3380" w:rsidP="004B554F">
            <w:pPr>
              <w:spacing w:before="60" w:after="60"/>
              <w:rPr>
                <w:rFonts w:ascii="Arial" w:hAnsi="Arial" w:cs="Arial"/>
                <w:sz w:val="20"/>
                <w:szCs w:val="20"/>
              </w:rPr>
            </w:pPr>
          </w:p>
        </w:tc>
        <w:tc>
          <w:tcPr>
            <w:tcW w:w="4392" w:type="dxa"/>
          </w:tcPr>
          <w:p w14:paraId="3F397E2B" w14:textId="77777777" w:rsidR="00FF3380" w:rsidRPr="0007410A" w:rsidRDefault="00FF3380" w:rsidP="004B554F">
            <w:pPr>
              <w:spacing w:before="60" w:after="60"/>
              <w:rPr>
                <w:rFonts w:ascii="Arial" w:hAnsi="Arial" w:cs="Arial"/>
                <w:sz w:val="20"/>
                <w:szCs w:val="20"/>
              </w:rPr>
            </w:pPr>
          </w:p>
        </w:tc>
      </w:tr>
      <w:tr w:rsidR="00FF3380" w:rsidRPr="0007410A" w14:paraId="6D26BB9B" w14:textId="77777777" w:rsidTr="004B554F">
        <w:tc>
          <w:tcPr>
            <w:tcW w:w="1271" w:type="dxa"/>
          </w:tcPr>
          <w:p w14:paraId="2538E78E" w14:textId="77777777" w:rsidR="00FF3380" w:rsidRPr="0007410A" w:rsidRDefault="00FF3380" w:rsidP="004B554F">
            <w:pPr>
              <w:spacing w:before="60" w:after="60"/>
              <w:rPr>
                <w:rFonts w:ascii="Arial" w:hAnsi="Arial" w:cs="Arial"/>
                <w:sz w:val="20"/>
                <w:szCs w:val="20"/>
              </w:rPr>
            </w:pPr>
          </w:p>
        </w:tc>
        <w:tc>
          <w:tcPr>
            <w:tcW w:w="1843" w:type="dxa"/>
          </w:tcPr>
          <w:p w14:paraId="1317FE57" w14:textId="77777777" w:rsidR="00FF3380" w:rsidRPr="0007410A" w:rsidRDefault="00FF3380" w:rsidP="004B554F">
            <w:pPr>
              <w:spacing w:before="60" w:after="60"/>
              <w:rPr>
                <w:rFonts w:ascii="Arial" w:hAnsi="Arial" w:cs="Arial"/>
                <w:sz w:val="20"/>
                <w:szCs w:val="20"/>
              </w:rPr>
            </w:pPr>
          </w:p>
        </w:tc>
        <w:tc>
          <w:tcPr>
            <w:tcW w:w="2126" w:type="dxa"/>
          </w:tcPr>
          <w:p w14:paraId="1A851B96" w14:textId="77777777" w:rsidR="00FF3380" w:rsidRPr="0007410A" w:rsidRDefault="00FF3380" w:rsidP="004B554F">
            <w:pPr>
              <w:spacing w:before="60" w:after="60"/>
              <w:rPr>
                <w:rFonts w:ascii="Arial" w:hAnsi="Arial" w:cs="Arial"/>
                <w:sz w:val="20"/>
                <w:szCs w:val="20"/>
              </w:rPr>
            </w:pPr>
          </w:p>
        </w:tc>
        <w:tc>
          <w:tcPr>
            <w:tcW w:w="4392" w:type="dxa"/>
          </w:tcPr>
          <w:p w14:paraId="7F800402" w14:textId="77777777" w:rsidR="00FF3380" w:rsidRPr="0007410A" w:rsidRDefault="00FF3380" w:rsidP="004B554F">
            <w:pPr>
              <w:spacing w:before="60" w:after="60"/>
              <w:rPr>
                <w:rFonts w:ascii="Arial" w:hAnsi="Arial" w:cs="Arial"/>
                <w:sz w:val="20"/>
                <w:szCs w:val="20"/>
              </w:rPr>
            </w:pPr>
          </w:p>
        </w:tc>
      </w:tr>
      <w:tr w:rsidR="006318D2" w:rsidRPr="0007410A" w14:paraId="031189F6" w14:textId="77777777" w:rsidTr="004B554F">
        <w:tc>
          <w:tcPr>
            <w:tcW w:w="1271" w:type="dxa"/>
          </w:tcPr>
          <w:p w14:paraId="76F4CDF5" w14:textId="77777777" w:rsidR="006318D2" w:rsidRPr="0007410A" w:rsidRDefault="006318D2" w:rsidP="004B554F">
            <w:pPr>
              <w:spacing w:before="60" w:after="60"/>
              <w:rPr>
                <w:rFonts w:ascii="Arial" w:hAnsi="Arial" w:cs="Arial"/>
                <w:sz w:val="20"/>
                <w:szCs w:val="20"/>
              </w:rPr>
            </w:pPr>
          </w:p>
        </w:tc>
        <w:tc>
          <w:tcPr>
            <w:tcW w:w="1843" w:type="dxa"/>
          </w:tcPr>
          <w:p w14:paraId="288E1CBA" w14:textId="77777777" w:rsidR="006318D2" w:rsidRPr="0007410A" w:rsidRDefault="006318D2" w:rsidP="004B554F">
            <w:pPr>
              <w:spacing w:before="60" w:after="60"/>
              <w:rPr>
                <w:rFonts w:ascii="Arial" w:hAnsi="Arial" w:cs="Arial"/>
                <w:sz w:val="20"/>
                <w:szCs w:val="20"/>
              </w:rPr>
            </w:pPr>
          </w:p>
        </w:tc>
        <w:tc>
          <w:tcPr>
            <w:tcW w:w="2126" w:type="dxa"/>
          </w:tcPr>
          <w:p w14:paraId="6EF0D49F" w14:textId="77777777" w:rsidR="006318D2" w:rsidRPr="0007410A" w:rsidRDefault="006318D2" w:rsidP="004B554F">
            <w:pPr>
              <w:spacing w:before="60" w:after="60"/>
              <w:rPr>
                <w:rFonts w:ascii="Arial" w:hAnsi="Arial" w:cs="Arial"/>
                <w:sz w:val="20"/>
                <w:szCs w:val="20"/>
              </w:rPr>
            </w:pPr>
          </w:p>
        </w:tc>
        <w:tc>
          <w:tcPr>
            <w:tcW w:w="4392" w:type="dxa"/>
          </w:tcPr>
          <w:p w14:paraId="2819DBCA" w14:textId="77777777" w:rsidR="006318D2" w:rsidRPr="0007410A" w:rsidRDefault="006318D2" w:rsidP="004B554F">
            <w:pPr>
              <w:spacing w:before="60" w:after="60"/>
              <w:rPr>
                <w:rFonts w:ascii="Arial" w:hAnsi="Arial" w:cs="Arial"/>
                <w:sz w:val="20"/>
                <w:szCs w:val="20"/>
              </w:rPr>
            </w:pPr>
          </w:p>
        </w:tc>
      </w:tr>
    </w:tbl>
    <w:p w14:paraId="1A9222F3" w14:textId="22890E41" w:rsidR="00196D2C" w:rsidRDefault="00196D2C" w:rsidP="00FF3380">
      <w:pPr>
        <w:rPr>
          <w:lang w:val="en-AU"/>
        </w:rPr>
      </w:pPr>
    </w:p>
    <w:p w14:paraId="1E7DC282" w14:textId="77777777" w:rsidR="00196D2C" w:rsidRPr="00196D2C" w:rsidRDefault="00196D2C" w:rsidP="00196D2C">
      <w:pPr>
        <w:rPr>
          <w:lang w:val="en-AU"/>
        </w:rPr>
      </w:pPr>
    </w:p>
    <w:p w14:paraId="451C621F" w14:textId="64D93F97" w:rsidR="0070679E" w:rsidRDefault="0070679E">
      <w:pPr>
        <w:rPr>
          <w:lang w:val="en-AU"/>
        </w:rPr>
      </w:pPr>
      <w:r>
        <w:rPr>
          <w:lang w:val="en-AU"/>
        </w:rPr>
        <w:br w:type="page"/>
      </w:r>
    </w:p>
    <w:p w14:paraId="7D697F55" w14:textId="7500AAFD" w:rsidR="00196D2C" w:rsidRDefault="00196D2C" w:rsidP="00196D2C">
      <w:pPr>
        <w:rPr>
          <w:lang w:val="en-AU"/>
        </w:rPr>
      </w:pPr>
    </w:p>
    <w:p w14:paraId="35AC9197" w14:textId="385A1410" w:rsidR="0070679E" w:rsidRDefault="0070679E" w:rsidP="00196D2C">
      <w:pPr>
        <w:rPr>
          <w:lang w:val="en-AU"/>
        </w:rPr>
      </w:pPr>
    </w:p>
    <w:p w14:paraId="72C08B37" w14:textId="5FA9C247" w:rsidR="0070679E" w:rsidRDefault="0070679E" w:rsidP="00196D2C">
      <w:pPr>
        <w:rPr>
          <w:lang w:val="en-AU"/>
        </w:rPr>
      </w:pPr>
    </w:p>
    <w:p w14:paraId="0E8EFD08" w14:textId="1E8DCA37" w:rsidR="0070679E" w:rsidRDefault="0070679E" w:rsidP="00196D2C">
      <w:pPr>
        <w:rPr>
          <w:lang w:val="en-AU"/>
        </w:rPr>
      </w:pPr>
    </w:p>
    <w:p w14:paraId="40935D32" w14:textId="706B305C" w:rsidR="0070679E" w:rsidRDefault="0070679E" w:rsidP="00196D2C">
      <w:pPr>
        <w:rPr>
          <w:lang w:val="en-AU"/>
        </w:rPr>
      </w:pPr>
    </w:p>
    <w:p w14:paraId="5B2B3A86" w14:textId="2470FF52" w:rsidR="0070679E" w:rsidRDefault="0070679E" w:rsidP="00196D2C">
      <w:pPr>
        <w:rPr>
          <w:lang w:val="en-AU"/>
        </w:rPr>
      </w:pPr>
    </w:p>
    <w:p w14:paraId="1DFFC20F" w14:textId="77C4880C" w:rsidR="0070679E" w:rsidRDefault="0070679E" w:rsidP="00196D2C">
      <w:pPr>
        <w:rPr>
          <w:lang w:val="en-AU"/>
        </w:rPr>
      </w:pPr>
    </w:p>
    <w:p w14:paraId="49A422F4" w14:textId="38DDC860" w:rsidR="0070679E" w:rsidRDefault="0070679E" w:rsidP="00196D2C">
      <w:pPr>
        <w:rPr>
          <w:lang w:val="en-AU"/>
        </w:rPr>
      </w:pPr>
    </w:p>
    <w:p w14:paraId="2F5CEDA2" w14:textId="1B1522C4" w:rsidR="0070679E" w:rsidRDefault="0070679E" w:rsidP="00196D2C">
      <w:pPr>
        <w:rPr>
          <w:lang w:val="en-AU"/>
        </w:rPr>
      </w:pPr>
    </w:p>
    <w:p w14:paraId="14E3748D" w14:textId="74FAF34D" w:rsidR="0070679E" w:rsidRDefault="0070679E" w:rsidP="00196D2C">
      <w:pPr>
        <w:rPr>
          <w:lang w:val="en-AU"/>
        </w:rPr>
      </w:pPr>
    </w:p>
    <w:p w14:paraId="5A54C602" w14:textId="08057705" w:rsidR="0070679E" w:rsidRDefault="0070679E" w:rsidP="00196D2C">
      <w:pPr>
        <w:rPr>
          <w:lang w:val="en-AU"/>
        </w:rPr>
      </w:pPr>
    </w:p>
    <w:p w14:paraId="54B3AF1E" w14:textId="0C51E380" w:rsidR="002C20D3" w:rsidRDefault="002C20D3" w:rsidP="00196D2C">
      <w:pPr>
        <w:rPr>
          <w:lang w:val="en-AU"/>
        </w:rPr>
      </w:pPr>
    </w:p>
    <w:p w14:paraId="3C91518F" w14:textId="2DF2AD4C" w:rsidR="002C20D3" w:rsidRDefault="002C20D3" w:rsidP="00196D2C">
      <w:pPr>
        <w:rPr>
          <w:lang w:val="en-AU"/>
        </w:rPr>
      </w:pPr>
    </w:p>
    <w:p w14:paraId="51EF07FD" w14:textId="5A124468" w:rsidR="002C20D3" w:rsidRDefault="002C20D3" w:rsidP="00196D2C">
      <w:pPr>
        <w:rPr>
          <w:lang w:val="en-AU"/>
        </w:rPr>
      </w:pPr>
    </w:p>
    <w:p w14:paraId="09D73F46" w14:textId="77777777" w:rsidR="002C20D3" w:rsidRPr="00196D2C" w:rsidRDefault="002C20D3" w:rsidP="00196D2C">
      <w:pPr>
        <w:rPr>
          <w:lang w:val="en-AU"/>
        </w:rPr>
      </w:pPr>
    </w:p>
    <w:p w14:paraId="5E6D31AD" w14:textId="77777777" w:rsidR="00196D2C" w:rsidRPr="00196D2C" w:rsidRDefault="00196D2C" w:rsidP="00196D2C">
      <w:pPr>
        <w:rPr>
          <w:lang w:val="en-AU"/>
        </w:rPr>
      </w:pPr>
    </w:p>
    <w:p w14:paraId="0D0A7043" w14:textId="77777777" w:rsidR="00196D2C" w:rsidRPr="00196D2C" w:rsidRDefault="00196D2C" w:rsidP="00196D2C">
      <w:pPr>
        <w:rPr>
          <w:lang w:val="en-AU"/>
        </w:rPr>
      </w:pPr>
    </w:p>
    <w:p w14:paraId="57165D4D" w14:textId="77777777" w:rsidR="00196D2C" w:rsidRPr="00196D2C" w:rsidRDefault="00196D2C" w:rsidP="00196D2C">
      <w:pPr>
        <w:rPr>
          <w:lang w:val="en-AU"/>
        </w:rPr>
      </w:pPr>
    </w:p>
    <w:p w14:paraId="57E679C0" w14:textId="77777777" w:rsidR="00196D2C" w:rsidRPr="00196D2C" w:rsidRDefault="00196D2C" w:rsidP="00196D2C">
      <w:pPr>
        <w:rPr>
          <w:lang w:val="en-AU"/>
        </w:rPr>
      </w:pPr>
    </w:p>
    <w:p w14:paraId="1B8D5ADB" w14:textId="77777777" w:rsidR="00196D2C" w:rsidRPr="00196D2C" w:rsidRDefault="00196D2C" w:rsidP="00196D2C">
      <w:pPr>
        <w:rPr>
          <w:lang w:val="en-AU"/>
        </w:rPr>
      </w:pPr>
    </w:p>
    <w:p w14:paraId="5FC325F1" w14:textId="77777777" w:rsidR="00196D2C" w:rsidRPr="00196D2C" w:rsidRDefault="00196D2C" w:rsidP="00196D2C">
      <w:pPr>
        <w:rPr>
          <w:lang w:val="en-AU"/>
        </w:rPr>
      </w:pPr>
    </w:p>
    <w:p w14:paraId="1E0756C7" w14:textId="77777777" w:rsidR="00196D2C" w:rsidRPr="00196D2C" w:rsidRDefault="00196D2C" w:rsidP="00196D2C">
      <w:pPr>
        <w:rPr>
          <w:lang w:val="en-AU"/>
        </w:rPr>
      </w:pPr>
    </w:p>
    <w:p w14:paraId="753E8455" w14:textId="77777777" w:rsidR="00196D2C" w:rsidRPr="00196D2C" w:rsidRDefault="00196D2C" w:rsidP="00196D2C">
      <w:pPr>
        <w:rPr>
          <w:lang w:val="en-AU"/>
        </w:rPr>
      </w:pPr>
    </w:p>
    <w:p w14:paraId="780F7837" w14:textId="77777777" w:rsidR="00196D2C" w:rsidRPr="00196D2C" w:rsidRDefault="00196D2C" w:rsidP="00196D2C">
      <w:pPr>
        <w:rPr>
          <w:lang w:val="en-AU"/>
        </w:rPr>
      </w:pPr>
    </w:p>
    <w:p w14:paraId="5129D5E8" w14:textId="77777777" w:rsidR="00196D2C" w:rsidRPr="00196D2C" w:rsidRDefault="00196D2C" w:rsidP="00196D2C">
      <w:pPr>
        <w:rPr>
          <w:lang w:val="en-AU"/>
        </w:rPr>
      </w:pPr>
    </w:p>
    <w:p w14:paraId="146C741E" w14:textId="77777777" w:rsidR="00196D2C" w:rsidRPr="00196D2C" w:rsidRDefault="00196D2C" w:rsidP="00196D2C">
      <w:pPr>
        <w:rPr>
          <w:lang w:val="en-AU"/>
        </w:rPr>
      </w:pPr>
    </w:p>
    <w:p w14:paraId="25748855" w14:textId="77777777" w:rsidR="00196D2C" w:rsidRPr="00196D2C" w:rsidRDefault="00196D2C" w:rsidP="00196D2C">
      <w:pPr>
        <w:rPr>
          <w:lang w:val="en-AU"/>
        </w:rPr>
      </w:pPr>
    </w:p>
    <w:p w14:paraId="25C1AB7F" w14:textId="77777777" w:rsidR="00196D2C" w:rsidRPr="00196D2C" w:rsidRDefault="00196D2C" w:rsidP="00196D2C">
      <w:pPr>
        <w:rPr>
          <w:lang w:val="en-AU"/>
        </w:rPr>
      </w:pPr>
    </w:p>
    <w:p w14:paraId="62EC287D" w14:textId="77777777" w:rsidR="00196D2C" w:rsidRPr="00196D2C" w:rsidRDefault="00196D2C" w:rsidP="00196D2C">
      <w:pPr>
        <w:rPr>
          <w:lang w:val="en-AU"/>
        </w:rPr>
      </w:pPr>
    </w:p>
    <w:p w14:paraId="07413CA5" w14:textId="77777777" w:rsidR="00196D2C" w:rsidRPr="00196D2C" w:rsidRDefault="00196D2C" w:rsidP="00196D2C">
      <w:pPr>
        <w:rPr>
          <w:lang w:val="en-AU"/>
        </w:rPr>
      </w:pPr>
    </w:p>
    <w:p w14:paraId="23DAE164" w14:textId="77777777" w:rsidR="00196D2C" w:rsidRPr="00196D2C" w:rsidRDefault="00196D2C" w:rsidP="00196D2C">
      <w:pPr>
        <w:rPr>
          <w:lang w:val="en-AU"/>
        </w:rPr>
      </w:pPr>
    </w:p>
    <w:p w14:paraId="32D7B6B6" w14:textId="77777777" w:rsidR="00196D2C" w:rsidRPr="00196D2C" w:rsidRDefault="00196D2C" w:rsidP="00196D2C">
      <w:pPr>
        <w:rPr>
          <w:lang w:val="en-AU"/>
        </w:rPr>
      </w:pPr>
    </w:p>
    <w:p w14:paraId="60159FF9" w14:textId="77777777" w:rsidR="00196D2C" w:rsidRPr="00196D2C" w:rsidRDefault="00196D2C" w:rsidP="00196D2C">
      <w:pPr>
        <w:rPr>
          <w:lang w:val="en-AU"/>
        </w:rPr>
      </w:pPr>
    </w:p>
    <w:p w14:paraId="7979B0CB" w14:textId="77777777" w:rsidR="00196D2C" w:rsidRPr="00196D2C" w:rsidRDefault="00196D2C" w:rsidP="00196D2C">
      <w:pPr>
        <w:rPr>
          <w:lang w:val="en-AU"/>
        </w:rPr>
      </w:pPr>
    </w:p>
    <w:p w14:paraId="706EAC63" w14:textId="77777777" w:rsidR="00196D2C" w:rsidRPr="00196D2C" w:rsidRDefault="00196D2C" w:rsidP="00196D2C">
      <w:pPr>
        <w:rPr>
          <w:lang w:val="en-AU"/>
        </w:rPr>
      </w:pPr>
    </w:p>
    <w:p w14:paraId="652B74EC" w14:textId="77777777" w:rsidR="00196D2C" w:rsidRPr="00196D2C" w:rsidRDefault="00196D2C" w:rsidP="00196D2C">
      <w:pPr>
        <w:rPr>
          <w:lang w:val="en-AU"/>
        </w:rPr>
      </w:pPr>
    </w:p>
    <w:p w14:paraId="3572F27A" w14:textId="77777777" w:rsidR="00196D2C" w:rsidRPr="00196D2C" w:rsidRDefault="00196D2C" w:rsidP="00196D2C">
      <w:pPr>
        <w:rPr>
          <w:lang w:val="en-AU"/>
        </w:rPr>
      </w:pPr>
    </w:p>
    <w:p w14:paraId="76A02F55" w14:textId="77777777" w:rsidR="00196D2C" w:rsidRPr="00196D2C" w:rsidRDefault="00196D2C" w:rsidP="00196D2C">
      <w:pPr>
        <w:rPr>
          <w:lang w:val="en-AU"/>
        </w:rPr>
      </w:pPr>
    </w:p>
    <w:p w14:paraId="38ED559F" w14:textId="77777777" w:rsidR="00196D2C" w:rsidRPr="00196D2C" w:rsidRDefault="00196D2C" w:rsidP="00196D2C">
      <w:pPr>
        <w:rPr>
          <w:lang w:val="en-AU"/>
        </w:rPr>
      </w:pPr>
    </w:p>
    <w:p w14:paraId="3C888F46" w14:textId="77777777" w:rsidR="00196D2C" w:rsidRPr="00196D2C" w:rsidRDefault="00196D2C" w:rsidP="00196D2C">
      <w:pPr>
        <w:rPr>
          <w:lang w:val="en-AU"/>
        </w:rPr>
      </w:pPr>
    </w:p>
    <w:p w14:paraId="7518B5C9" w14:textId="77777777" w:rsidR="00196D2C" w:rsidRPr="00196D2C" w:rsidRDefault="00196D2C" w:rsidP="00196D2C">
      <w:pPr>
        <w:rPr>
          <w:lang w:val="en-AU"/>
        </w:rPr>
      </w:pPr>
    </w:p>
    <w:p w14:paraId="16FF57E0" w14:textId="41A12666" w:rsidR="00196D2C" w:rsidRDefault="00196D2C" w:rsidP="00196D2C">
      <w:pPr>
        <w:rPr>
          <w:lang w:val="en-AU"/>
        </w:rPr>
      </w:pPr>
    </w:p>
    <w:p w14:paraId="5E4AF65D" w14:textId="7358B706" w:rsidR="00196D2C" w:rsidRDefault="00196D2C" w:rsidP="00196D2C">
      <w:pPr>
        <w:rPr>
          <w:lang w:val="en-AU"/>
        </w:rPr>
      </w:pPr>
    </w:p>
    <w:p w14:paraId="2D724656" w14:textId="77777777" w:rsidR="00196D2C" w:rsidRPr="00196D2C" w:rsidRDefault="00196D2C" w:rsidP="00196D2C">
      <w:pPr>
        <w:rPr>
          <w:lang w:val="en-AU"/>
        </w:rPr>
      </w:pPr>
    </w:p>
    <w:p w14:paraId="6C901533" w14:textId="77777777" w:rsidR="00196D2C" w:rsidRPr="00196D2C" w:rsidRDefault="00196D2C" w:rsidP="00196D2C">
      <w:pPr>
        <w:widowControl/>
        <w:spacing w:after="240"/>
        <w:rPr>
          <w:rFonts w:ascii="Arial" w:eastAsia="Calibri" w:hAnsi="Arial" w:cs="Times New Roman"/>
          <w:b/>
          <w:sz w:val="24"/>
          <w:lang w:val="en-AU"/>
        </w:rPr>
      </w:pPr>
      <w:r w:rsidRPr="00196D2C">
        <w:rPr>
          <w:rFonts w:ascii="Arial" w:eastAsia="Calibri" w:hAnsi="Arial" w:cs="Times New Roman"/>
          <w:b/>
          <w:sz w:val="24"/>
          <w:lang w:val="en-AU"/>
        </w:rPr>
        <w:t xml:space="preserve">This document can be made available in alternative formats </w:t>
      </w:r>
      <w:r w:rsidRPr="00196D2C">
        <w:rPr>
          <w:rFonts w:ascii="Arial" w:eastAsia="Calibri" w:hAnsi="Arial" w:cs="Times New Roman"/>
          <w:b/>
          <w:sz w:val="24"/>
          <w:lang w:val="en-AU"/>
        </w:rPr>
        <w:br/>
        <w:t>on request for a person with disability.</w:t>
      </w:r>
    </w:p>
    <w:p w14:paraId="6E8A3CF6" w14:textId="77777777" w:rsidR="00196D2C" w:rsidRPr="00196D2C" w:rsidRDefault="00196D2C" w:rsidP="00196D2C">
      <w:pPr>
        <w:widowControl/>
        <w:spacing w:after="300"/>
        <w:ind w:right="-1"/>
        <w:rPr>
          <w:rFonts w:ascii="Arial" w:eastAsia="Calibri" w:hAnsi="Arial" w:cs="Times New Roman"/>
          <w:sz w:val="24"/>
          <w:lang w:val="en-AU"/>
        </w:rPr>
      </w:pPr>
      <w:r w:rsidRPr="00196D2C">
        <w:rPr>
          <w:rFonts w:ascii="Arial" w:eastAsia="Calibri" w:hAnsi="Arial" w:cs="Times New Roman"/>
          <w:sz w:val="24"/>
          <w:lang w:val="en-AU"/>
        </w:rPr>
        <w:t>© Department of Health 2021</w:t>
      </w:r>
    </w:p>
    <w:p w14:paraId="485197E3" w14:textId="77777777" w:rsidR="00196D2C" w:rsidRPr="00196D2C" w:rsidRDefault="00196D2C" w:rsidP="00196D2C">
      <w:pPr>
        <w:widowControl/>
        <w:suppressAutoHyphens/>
        <w:autoSpaceDE w:val="0"/>
        <w:autoSpaceDN w:val="0"/>
        <w:adjustRightInd w:val="0"/>
        <w:spacing w:after="113"/>
        <w:ind w:right="-1"/>
        <w:textAlignment w:val="center"/>
        <w:rPr>
          <w:rFonts w:ascii="Arial" w:eastAsia="Calibri" w:hAnsi="Arial" w:cs="ArialMTStd"/>
          <w:color w:val="000000"/>
          <w:lang w:val="en-GB"/>
        </w:rPr>
      </w:pPr>
      <w:r w:rsidRPr="00196D2C">
        <w:rPr>
          <w:rFonts w:ascii="Arial" w:eastAsia="Calibri" w:hAnsi="Arial" w:cs="ArialMTStd"/>
          <w:color w:val="000000"/>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196D2C">
        <w:rPr>
          <w:rFonts w:ascii="Arial" w:eastAsia="Calibri" w:hAnsi="Arial" w:cs="ArialMTStd-Italic"/>
          <w:i/>
          <w:iCs/>
          <w:color w:val="000000"/>
          <w:lang w:val="en-GB"/>
        </w:rPr>
        <w:t>Copyright Act 1968</w:t>
      </w:r>
      <w:r w:rsidRPr="00196D2C">
        <w:rPr>
          <w:rFonts w:ascii="Arial" w:eastAsia="Calibri" w:hAnsi="Arial" w:cs="ArialMTStd"/>
          <w:color w:val="000000"/>
          <w:lang w:val="en-GB"/>
        </w:rPr>
        <w:t>, no part may be reproduced or re-used for any purposes whatsoever without written permission of the State of Western Australia.</w:t>
      </w:r>
    </w:p>
    <w:bookmarkEnd w:id="0"/>
    <w:sectPr w:rsidR="00196D2C" w:rsidRPr="00196D2C" w:rsidSect="00D91F2D">
      <w:footerReference w:type="default" r:id="rId18"/>
      <w:pgSz w:w="1191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BAF5" w14:textId="77777777" w:rsidR="00B42B86" w:rsidRDefault="00B42B86">
      <w:r>
        <w:separator/>
      </w:r>
    </w:p>
  </w:endnote>
  <w:endnote w:type="continuationSeparator" w:id="0">
    <w:p w14:paraId="0B33B06D" w14:textId="77777777" w:rsidR="00B42B86" w:rsidRDefault="00B42B86">
      <w:r>
        <w:continuationSeparator/>
      </w:r>
    </w:p>
  </w:endnote>
  <w:endnote w:type="continuationNotice" w:id="1">
    <w:p w14:paraId="073AEDCE" w14:textId="77777777" w:rsidR="00B42B86" w:rsidRDefault="00B42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4AEB" w14:textId="77777777" w:rsidR="00614AD0" w:rsidRPr="004D0A1D" w:rsidRDefault="00614AD0" w:rsidP="00B51338">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9279" w14:textId="4A19508A" w:rsidR="00614AD0" w:rsidRPr="006A2CCC" w:rsidRDefault="006A2CCC" w:rsidP="006A2CCC">
    <w:pPr>
      <w:pStyle w:val="Footer"/>
      <w:rPr>
        <w:rFonts w:ascii="Arial" w:hAnsi="Arial" w:cs="Arial"/>
        <w:color w:val="808080" w:themeColor="background1" w:themeShade="80"/>
        <w:sz w:val="20"/>
        <w:szCs w:val="20"/>
      </w:rPr>
    </w:pPr>
    <w:r w:rsidRPr="006A2CCC">
      <w:rPr>
        <w:rFonts w:ascii="Arial" w:hAnsi="Arial" w:cs="Arial"/>
        <w:color w:val="808080" w:themeColor="background1" w:themeShade="80"/>
        <w:sz w:val="20"/>
        <w:szCs w:val="20"/>
      </w:rPr>
      <w:t>&lt;Name of Data Collection&gt; - Data Dictionary</w:t>
    </w:r>
    <w:r w:rsidRPr="006A2CCC">
      <w:rPr>
        <w:rFonts w:ascii="Arial" w:hAnsi="Arial" w:cs="Arial"/>
        <w:color w:val="808080" w:themeColor="background1" w:themeShade="80"/>
        <w:sz w:val="20"/>
        <w:szCs w:val="20"/>
      </w:rPr>
      <w:tab/>
    </w:r>
    <w:r w:rsidRPr="006A2CCC">
      <w:rPr>
        <w:rFonts w:ascii="Arial" w:hAnsi="Arial" w:cs="Arial"/>
        <w:color w:val="808080" w:themeColor="background1" w:themeShade="80"/>
        <w:sz w:val="20"/>
        <w:szCs w:val="20"/>
      </w:rPr>
      <w:tab/>
    </w:r>
    <w:r w:rsidRPr="006A2CCC">
      <w:rPr>
        <w:rFonts w:ascii="Arial" w:hAnsi="Arial" w:cs="Arial"/>
        <w:color w:val="808080" w:themeColor="background1" w:themeShade="80"/>
        <w:sz w:val="20"/>
        <w:szCs w:val="20"/>
      </w:rPr>
      <w:tab/>
    </w:r>
    <w:sdt>
      <w:sdtPr>
        <w:rPr>
          <w:rFonts w:ascii="Arial" w:hAnsi="Arial" w:cs="Arial"/>
          <w:color w:val="808080" w:themeColor="background1" w:themeShade="80"/>
          <w:sz w:val="20"/>
          <w:szCs w:val="20"/>
        </w:rPr>
        <w:id w:val="1163047133"/>
        <w:docPartObj>
          <w:docPartGallery w:val="Page Numbers (Bottom of Page)"/>
          <w:docPartUnique/>
        </w:docPartObj>
      </w:sdtPr>
      <w:sdtEndPr>
        <w:rPr>
          <w:noProof/>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61A1" w14:textId="5E40E620" w:rsidR="006A2CCC" w:rsidRPr="006A2CCC" w:rsidRDefault="006A2CCC" w:rsidP="006A2CCC">
    <w:pPr>
      <w:pStyle w:val="Footer"/>
      <w:rPr>
        <w:rFonts w:ascii="Arial" w:hAnsi="Arial" w:cs="Arial"/>
        <w:color w:val="808080" w:themeColor="background1" w:themeShade="80"/>
        <w:sz w:val="20"/>
        <w:szCs w:val="20"/>
      </w:rPr>
    </w:pPr>
    <w:r w:rsidRPr="006A2CCC">
      <w:rPr>
        <w:rFonts w:ascii="Arial" w:hAnsi="Arial" w:cs="Arial"/>
        <w:color w:val="808080" w:themeColor="background1" w:themeShade="80"/>
        <w:sz w:val="20"/>
        <w:szCs w:val="20"/>
      </w:rPr>
      <w:t xml:space="preserve">&lt;Name of </w:t>
    </w:r>
    <w:r w:rsidR="00FF3380">
      <w:rPr>
        <w:rFonts w:ascii="Arial" w:hAnsi="Arial" w:cs="Arial"/>
        <w:color w:val="808080" w:themeColor="background1" w:themeShade="80"/>
        <w:sz w:val="20"/>
        <w:szCs w:val="20"/>
      </w:rPr>
      <w:t>Information Asset</w:t>
    </w:r>
    <w:r w:rsidRPr="006A2CCC">
      <w:rPr>
        <w:rFonts w:ascii="Arial" w:hAnsi="Arial" w:cs="Arial"/>
        <w:color w:val="808080" w:themeColor="background1" w:themeShade="80"/>
        <w:sz w:val="20"/>
        <w:szCs w:val="20"/>
      </w:rPr>
      <w:t>&gt; - Data Dictionary</w:t>
    </w:r>
    <w:r w:rsidRPr="006A2CCC">
      <w:rPr>
        <w:rFonts w:ascii="Arial" w:hAnsi="Arial" w:cs="Arial"/>
        <w:color w:val="808080" w:themeColor="background1" w:themeShade="80"/>
        <w:sz w:val="20"/>
        <w:szCs w:val="20"/>
      </w:rPr>
      <w:tab/>
    </w:r>
    <w:r w:rsidRPr="006A2CCC">
      <w:rPr>
        <w:rFonts w:ascii="Arial" w:hAnsi="Arial" w:cs="Arial"/>
        <w:color w:val="808080" w:themeColor="background1" w:themeShade="80"/>
        <w:sz w:val="20"/>
        <w:szCs w:val="20"/>
      </w:rPr>
      <w:tab/>
    </w:r>
    <w:r w:rsidRPr="006A2CCC">
      <w:rPr>
        <w:rFonts w:ascii="Arial" w:hAnsi="Arial" w:cs="Arial"/>
        <w:color w:val="808080" w:themeColor="background1" w:themeShade="80"/>
        <w:sz w:val="20"/>
        <w:szCs w:val="20"/>
      </w:rPr>
      <w:tab/>
    </w:r>
    <w:sdt>
      <w:sdtPr>
        <w:rPr>
          <w:rFonts w:ascii="Arial" w:hAnsi="Arial" w:cs="Arial"/>
          <w:color w:val="808080" w:themeColor="background1" w:themeShade="80"/>
          <w:sz w:val="20"/>
          <w:szCs w:val="20"/>
        </w:rPr>
        <w:id w:val="-849412729"/>
        <w:docPartObj>
          <w:docPartGallery w:val="Page Numbers (Bottom of Page)"/>
          <w:docPartUnique/>
        </w:docPartObj>
      </w:sdtPr>
      <w:sdtEndPr>
        <w:rPr>
          <w:noProof/>
        </w:rPr>
      </w:sdtEndPr>
      <w:sdtContent>
        <w:r w:rsidRPr="006A2CCC">
          <w:rPr>
            <w:rFonts w:ascii="Arial" w:hAnsi="Arial" w:cs="Arial"/>
            <w:color w:val="808080" w:themeColor="background1" w:themeShade="80"/>
            <w:sz w:val="20"/>
            <w:szCs w:val="20"/>
          </w:rPr>
          <w:fldChar w:fldCharType="begin"/>
        </w:r>
        <w:r w:rsidRPr="006A2CCC">
          <w:rPr>
            <w:rFonts w:ascii="Arial" w:hAnsi="Arial" w:cs="Arial"/>
            <w:color w:val="808080" w:themeColor="background1" w:themeShade="80"/>
            <w:sz w:val="20"/>
            <w:szCs w:val="20"/>
          </w:rPr>
          <w:instrText xml:space="preserve"> PAGE   \* MERGEFORMAT </w:instrText>
        </w:r>
        <w:r w:rsidRPr="006A2CCC">
          <w:rPr>
            <w:rFonts w:ascii="Arial" w:hAnsi="Arial" w:cs="Arial"/>
            <w:color w:val="808080" w:themeColor="background1" w:themeShade="80"/>
            <w:sz w:val="20"/>
            <w:szCs w:val="20"/>
          </w:rPr>
          <w:fldChar w:fldCharType="separate"/>
        </w:r>
        <w:r w:rsidRPr="006A2CCC">
          <w:rPr>
            <w:rFonts w:ascii="Arial" w:hAnsi="Arial" w:cs="Arial"/>
            <w:noProof/>
            <w:color w:val="808080" w:themeColor="background1" w:themeShade="80"/>
            <w:sz w:val="20"/>
            <w:szCs w:val="20"/>
          </w:rPr>
          <w:t>2</w:t>
        </w:r>
        <w:r w:rsidRPr="006A2CCC">
          <w:rPr>
            <w:rFonts w:ascii="Arial" w:hAnsi="Arial" w:cs="Arial"/>
            <w:noProof/>
            <w:color w:val="808080" w:themeColor="background1" w:themeShade="80"/>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ADDD" w14:textId="39A7C463" w:rsidR="006A2CCC" w:rsidRPr="006A2CCC" w:rsidRDefault="006A2CCC" w:rsidP="006A2CCC">
    <w:pPr>
      <w:pStyle w:val="Footer"/>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7EE60" w14:textId="77777777" w:rsidR="00B42B86" w:rsidRDefault="00B42B86">
      <w:r>
        <w:separator/>
      </w:r>
    </w:p>
  </w:footnote>
  <w:footnote w:type="continuationSeparator" w:id="0">
    <w:p w14:paraId="477263B4" w14:textId="77777777" w:rsidR="00B42B86" w:rsidRDefault="00B42B86">
      <w:r>
        <w:continuationSeparator/>
      </w:r>
    </w:p>
  </w:footnote>
  <w:footnote w:type="continuationNotice" w:id="1">
    <w:p w14:paraId="4A7E39CD" w14:textId="77777777" w:rsidR="00B42B86" w:rsidRDefault="00B42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0B47" w14:textId="77777777" w:rsidR="00614AD0" w:rsidRDefault="00614AD0">
    <w:pPr>
      <w:pStyle w:val="Header"/>
    </w:pPr>
    <w:r>
      <w:rPr>
        <w:noProof/>
        <w:lang w:val="en-AU" w:eastAsia="en-AU"/>
      </w:rPr>
      <w:drawing>
        <wp:anchor distT="0" distB="0" distL="114300" distR="114300" simplePos="0" relativeHeight="251658240" behindDoc="1" locked="0" layoutInCell="1" allowOverlap="1" wp14:anchorId="06B0514D" wp14:editId="352BB730">
          <wp:simplePos x="0" y="0"/>
          <wp:positionH relativeFrom="page">
            <wp:posOffset>0</wp:posOffset>
          </wp:positionH>
          <wp:positionV relativeFrom="page">
            <wp:posOffset>0</wp:posOffset>
          </wp:positionV>
          <wp:extent cx="7558768" cy="10691999"/>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CA89" w14:textId="77777777" w:rsidR="00614AD0" w:rsidRDefault="00614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657A" w14:textId="77777777" w:rsidR="00614AD0" w:rsidRDefault="00614A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DAA8" w14:textId="77777777" w:rsidR="00614AD0" w:rsidRDefault="0061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10B"/>
    <w:multiLevelType w:val="hybridMultilevel"/>
    <w:tmpl w:val="E13C5E4A"/>
    <w:lvl w:ilvl="0" w:tplc="A83EEAF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02EB22C6"/>
    <w:multiLevelType w:val="hybridMultilevel"/>
    <w:tmpl w:val="C5A4D3C2"/>
    <w:lvl w:ilvl="0" w:tplc="67FA426C">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 w15:restartNumberingAfterBreak="0">
    <w:nsid w:val="04B95764"/>
    <w:multiLevelType w:val="hybridMultilevel"/>
    <w:tmpl w:val="3D7084F4"/>
    <w:lvl w:ilvl="0" w:tplc="165405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9192D"/>
    <w:multiLevelType w:val="hybridMultilevel"/>
    <w:tmpl w:val="373EBCBC"/>
    <w:lvl w:ilvl="0" w:tplc="A888F590">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4" w15:restartNumberingAfterBreak="0">
    <w:nsid w:val="1517596E"/>
    <w:multiLevelType w:val="hybridMultilevel"/>
    <w:tmpl w:val="CCD8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A5102D"/>
    <w:multiLevelType w:val="hybridMultilevel"/>
    <w:tmpl w:val="5D8E77E8"/>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6" w15:restartNumberingAfterBreak="0">
    <w:nsid w:val="21B379B7"/>
    <w:multiLevelType w:val="hybridMultilevel"/>
    <w:tmpl w:val="75B88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40BA3"/>
    <w:multiLevelType w:val="hybridMultilevel"/>
    <w:tmpl w:val="193EB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81029"/>
    <w:multiLevelType w:val="hybridMultilevel"/>
    <w:tmpl w:val="31307CE6"/>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9" w15:restartNumberingAfterBreak="0">
    <w:nsid w:val="387358A9"/>
    <w:multiLevelType w:val="multilevel"/>
    <w:tmpl w:val="8B662914"/>
    <w:lvl w:ilvl="0">
      <w:start w:val="1"/>
      <w:numFmt w:val="bullet"/>
      <w:lvlText w:val=""/>
      <w:lvlJc w:val="left"/>
      <w:pPr>
        <w:ind w:left="472" w:hanging="360"/>
      </w:pPr>
      <w:rPr>
        <w:rFonts w:ascii="Symbol" w:hAnsi="Symbol" w:hint="default"/>
      </w:rPr>
    </w:lvl>
    <w:lvl w:ilvl="1">
      <w:start w:val="2"/>
      <w:numFmt w:val="decimal"/>
      <w:isLgl/>
      <w:lvlText w:val="%1.%2"/>
      <w:lvlJc w:val="left"/>
      <w:pPr>
        <w:ind w:left="833" w:hanging="720"/>
      </w:pPr>
      <w:rPr>
        <w:rFonts w:hint="default"/>
      </w:rPr>
    </w:lvl>
    <w:lvl w:ilvl="2">
      <w:start w:val="1"/>
      <w:numFmt w:val="decimal"/>
      <w:isLgl/>
      <w:lvlText w:val="%1.%2.%3"/>
      <w:lvlJc w:val="left"/>
      <w:pPr>
        <w:ind w:left="834" w:hanging="720"/>
      </w:pPr>
      <w:rPr>
        <w:rFonts w:hint="default"/>
      </w:rPr>
    </w:lvl>
    <w:lvl w:ilvl="3">
      <w:start w:val="1"/>
      <w:numFmt w:val="decimal"/>
      <w:isLgl/>
      <w:lvlText w:val="%1.%2.%3.%4"/>
      <w:lvlJc w:val="left"/>
      <w:pPr>
        <w:ind w:left="1195" w:hanging="1080"/>
      </w:pPr>
      <w:rPr>
        <w:rFonts w:hint="default"/>
      </w:rPr>
    </w:lvl>
    <w:lvl w:ilvl="4">
      <w:start w:val="1"/>
      <w:numFmt w:val="decimal"/>
      <w:isLgl/>
      <w:lvlText w:val="%1.%2.%3.%4.%5"/>
      <w:lvlJc w:val="left"/>
      <w:pPr>
        <w:ind w:left="1556" w:hanging="1440"/>
      </w:pPr>
      <w:rPr>
        <w:rFonts w:hint="default"/>
      </w:rPr>
    </w:lvl>
    <w:lvl w:ilvl="5">
      <w:start w:val="1"/>
      <w:numFmt w:val="decimal"/>
      <w:isLgl/>
      <w:lvlText w:val="%1.%2.%3.%4.%5.%6"/>
      <w:lvlJc w:val="left"/>
      <w:pPr>
        <w:ind w:left="1557" w:hanging="1440"/>
      </w:pPr>
      <w:rPr>
        <w:rFonts w:hint="default"/>
      </w:rPr>
    </w:lvl>
    <w:lvl w:ilvl="6">
      <w:start w:val="1"/>
      <w:numFmt w:val="decimal"/>
      <w:isLgl/>
      <w:lvlText w:val="%1.%2.%3.%4.%5.%6.%7"/>
      <w:lvlJc w:val="left"/>
      <w:pPr>
        <w:ind w:left="1918" w:hanging="1800"/>
      </w:pPr>
      <w:rPr>
        <w:rFonts w:hint="default"/>
      </w:rPr>
    </w:lvl>
    <w:lvl w:ilvl="7">
      <w:start w:val="1"/>
      <w:numFmt w:val="decimal"/>
      <w:isLgl/>
      <w:lvlText w:val="%1.%2.%3.%4.%5.%6.%7.%8"/>
      <w:lvlJc w:val="left"/>
      <w:pPr>
        <w:ind w:left="1919" w:hanging="1800"/>
      </w:pPr>
      <w:rPr>
        <w:rFonts w:hint="default"/>
      </w:rPr>
    </w:lvl>
    <w:lvl w:ilvl="8">
      <w:start w:val="1"/>
      <w:numFmt w:val="decimal"/>
      <w:isLgl/>
      <w:lvlText w:val="%1.%2.%3.%4.%5.%6.%7.%8.%9"/>
      <w:lvlJc w:val="left"/>
      <w:pPr>
        <w:ind w:left="2280" w:hanging="2160"/>
      </w:pPr>
      <w:rPr>
        <w:rFonts w:hint="default"/>
      </w:rPr>
    </w:lvl>
  </w:abstractNum>
  <w:abstractNum w:abstractNumId="10" w15:restartNumberingAfterBreak="0">
    <w:nsid w:val="41011291"/>
    <w:multiLevelType w:val="multilevel"/>
    <w:tmpl w:val="CD78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2" w15:restartNumberingAfterBreak="0">
    <w:nsid w:val="619C7380"/>
    <w:multiLevelType w:val="hybridMultilevel"/>
    <w:tmpl w:val="78C6B0C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BBB"/>
    <w:multiLevelType w:val="hybridMultilevel"/>
    <w:tmpl w:val="79F2C90C"/>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5" w15:restartNumberingAfterBreak="0">
    <w:nsid w:val="70DE383B"/>
    <w:multiLevelType w:val="hybridMultilevel"/>
    <w:tmpl w:val="761A4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4"/>
  </w:num>
  <w:num w:numId="5">
    <w:abstractNumId w:val="7"/>
  </w:num>
  <w:num w:numId="6">
    <w:abstractNumId w:val="15"/>
  </w:num>
  <w:num w:numId="7">
    <w:abstractNumId w:val="6"/>
  </w:num>
  <w:num w:numId="8">
    <w:abstractNumId w:val="1"/>
  </w:num>
  <w:num w:numId="9">
    <w:abstractNumId w:val="3"/>
  </w:num>
  <w:num w:numId="10">
    <w:abstractNumId w:val="12"/>
  </w:num>
  <w:num w:numId="11">
    <w:abstractNumId w:val="14"/>
  </w:num>
  <w:num w:numId="12">
    <w:abstractNumId w:val="8"/>
  </w:num>
  <w:num w:numId="13">
    <w:abstractNumId w:val="10"/>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2B"/>
    <w:rsid w:val="00001A46"/>
    <w:rsid w:val="00003256"/>
    <w:rsid w:val="00003DB3"/>
    <w:rsid w:val="000052F4"/>
    <w:rsid w:val="00005B75"/>
    <w:rsid w:val="00007DFC"/>
    <w:rsid w:val="00007F21"/>
    <w:rsid w:val="0001177D"/>
    <w:rsid w:val="00012E8D"/>
    <w:rsid w:val="00013B5E"/>
    <w:rsid w:val="00014799"/>
    <w:rsid w:val="0001597E"/>
    <w:rsid w:val="000170A4"/>
    <w:rsid w:val="000172A0"/>
    <w:rsid w:val="00017384"/>
    <w:rsid w:val="0001779A"/>
    <w:rsid w:val="00020449"/>
    <w:rsid w:val="000204D4"/>
    <w:rsid w:val="00020611"/>
    <w:rsid w:val="00020977"/>
    <w:rsid w:val="00023718"/>
    <w:rsid w:val="000243B8"/>
    <w:rsid w:val="00024F14"/>
    <w:rsid w:val="00027EA8"/>
    <w:rsid w:val="000306F7"/>
    <w:rsid w:val="00030EAD"/>
    <w:rsid w:val="000328FE"/>
    <w:rsid w:val="000339DA"/>
    <w:rsid w:val="000347CF"/>
    <w:rsid w:val="00036A2A"/>
    <w:rsid w:val="00036CAA"/>
    <w:rsid w:val="00037B19"/>
    <w:rsid w:val="00037BEC"/>
    <w:rsid w:val="00040545"/>
    <w:rsid w:val="000438DE"/>
    <w:rsid w:val="00043CEF"/>
    <w:rsid w:val="00047248"/>
    <w:rsid w:val="000527B9"/>
    <w:rsid w:val="00052C66"/>
    <w:rsid w:val="0005452B"/>
    <w:rsid w:val="00056113"/>
    <w:rsid w:val="00057E4B"/>
    <w:rsid w:val="000618F7"/>
    <w:rsid w:val="00062619"/>
    <w:rsid w:val="00062A79"/>
    <w:rsid w:val="00065294"/>
    <w:rsid w:val="000653FF"/>
    <w:rsid w:val="0006572A"/>
    <w:rsid w:val="00065956"/>
    <w:rsid w:val="00065CEB"/>
    <w:rsid w:val="00071C11"/>
    <w:rsid w:val="00071DCF"/>
    <w:rsid w:val="00073629"/>
    <w:rsid w:val="00073A87"/>
    <w:rsid w:val="00082D39"/>
    <w:rsid w:val="00084B7D"/>
    <w:rsid w:val="0008635E"/>
    <w:rsid w:val="00086B14"/>
    <w:rsid w:val="00086E05"/>
    <w:rsid w:val="000875C8"/>
    <w:rsid w:val="00087F43"/>
    <w:rsid w:val="00090136"/>
    <w:rsid w:val="000906CF"/>
    <w:rsid w:val="000910C4"/>
    <w:rsid w:val="00091116"/>
    <w:rsid w:val="000917EC"/>
    <w:rsid w:val="0009409D"/>
    <w:rsid w:val="000967D7"/>
    <w:rsid w:val="000A1B8E"/>
    <w:rsid w:val="000A358A"/>
    <w:rsid w:val="000A746B"/>
    <w:rsid w:val="000B0FE2"/>
    <w:rsid w:val="000B1A4A"/>
    <w:rsid w:val="000B21AB"/>
    <w:rsid w:val="000B440F"/>
    <w:rsid w:val="000B4F5F"/>
    <w:rsid w:val="000B6B93"/>
    <w:rsid w:val="000B7293"/>
    <w:rsid w:val="000B7B5A"/>
    <w:rsid w:val="000C1FED"/>
    <w:rsid w:val="000C2695"/>
    <w:rsid w:val="000C478E"/>
    <w:rsid w:val="000C51FD"/>
    <w:rsid w:val="000C546D"/>
    <w:rsid w:val="000C5D35"/>
    <w:rsid w:val="000D068A"/>
    <w:rsid w:val="000D1D84"/>
    <w:rsid w:val="000D1F36"/>
    <w:rsid w:val="000D69B4"/>
    <w:rsid w:val="000E09E2"/>
    <w:rsid w:val="000E1D59"/>
    <w:rsid w:val="000E278D"/>
    <w:rsid w:val="000E2C7D"/>
    <w:rsid w:val="000E2FCC"/>
    <w:rsid w:val="000E412F"/>
    <w:rsid w:val="000E470E"/>
    <w:rsid w:val="000F0D14"/>
    <w:rsid w:val="000F1072"/>
    <w:rsid w:val="000F258D"/>
    <w:rsid w:val="000F3E47"/>
    <w:rsid w:val="000F4BA2"/>
    <w:rsid w:val="000F4BAC"/>
    <w:rsid w:val="000F522C"/>
    <w:rsid w:val="000F5D0E"/>
    <w:rsid w:val="000F73C2"/>
    <w:rsid w:val="000F7ECA"/>
    <w:rsid w:val="00100955"/>
    <w:rsid w:val="001009FC"/>
    <w:rsid w:val="00100A94"/>
    <w:rsid w:val="001025F5"/>
    <w:rsid w:val="00103312"/>
    <w:rsid w:val="00103FFF"/>
    <w:rsid w:val="00104818"/>
    <w:rsid w:val="001057DD"/>
    <w:rsid w:val="00106CE5"/>
    <w:rsid w:val="00110E92"/>
    <w:rsid w:val="00111C95"/>
    <w:rsid w:val="001120BC"/>
    <w:rsid w:val="001136A4"/>
    <w:rsid w:val="00115D28"/>
    <w:rsid w:val="00116F82"/>
    <w:rsid w:val="0011780C"/>
    <w:rsid w:val="00117AEC"/>
    <w:rsid w:val="00121501"/>
    <w:rsid w:val="001217E2"/>
    <w:rsid w:val="001277B9"/>
    <w:rsid w:val="00127B76"/>
    <w:rsid w:val="00127D7D"/>
    <w:rsid w:val="00131B44"/>
    <w:rsid w:val="00132CD1"/>
    <w:rsid w:val="0013760E"/>
    <w:rsid w:val="00137B92"/>
    <w:rsid w:val="00141410"/>
    <w:rsid w:val="00142C25"/>
    <w:rsid w:val="00142D54"/>
    <w:rsid w:val="001462E0"/>
    <w:rsid w:val="0014721F"/>
    <w:rsid w:val="001475F7"/>
    <w:rsid w:val="00147A03"/>
    <w:rsid w:val="001500A8"/>
    <w:rsid w:val="00150E23"/>
    <w:rsid w:val="0015234E"/>
    <w:rsid w:val="00152511"/>
    <w:rsid w:val="001526E5"/>
    <w:rsid w:val="00152AE8"/>
    <w:rsid w:val="00152F8F"/>
    <w:rsid w:val="001532EA"/>
    <w:rsid w:val="001544AC"/>
    <w:rsid w:val="001550A9"/>
    <w:rsid w:val="00155631"/>
    <w:rsid w:val="00161293"/>
    <w:rsid w:val="0016153D"/>
    <w:rsid w:val="001619C6"/>
    <w:rsid w:val="00162BA3"/>
    <w:rsid w:val="00166546"/>
    <w:rsid w:val="00170911"/>
    <w:rsid w:val="0017148D"/>
    <w:rsid w:val="00174732"/>
    <w:rsid w:val="00175790"/>
    <w:rsid w:val="001766FF"/>
    <w:rsid w:val="001774E4"/>
    <w:rsid w:val="001845B0"/>
    <w:rsid w:val="00184701"/>
    <w:rsid w:val="001851BF"/>
    <w:rsid w:val="0019023A"/>
    <w:rsid w:val="00190317"/>
    <w:rsid w:val="00190EBA"/>
    <w:rsid w:val="00190F1C"/>
    <w:rsid w:val="001914A4"/>
    <w:rsid w:val="001929E4"/>
    <w:rsid w:val="00192F1E"/>
    <w:rsid w:val="0019522E"/>
    <w:rsid w:val="00196D2C"/>
    <w:rsid w:val="001976CB"/>
    <w:rsid w:val="001A048C"/>
    <w:rsid w:val="001A1BC2"/>
    <w:rsid w:val="001A555E"/>
    <w:rsid w:val="001A6ACE"/>
    <w:rsid w:val="001A7A21"/>
    <w:rsid w:val="001B1D20"/>
    <w:rsid w:val="001B2248"/>
    <w:rsid w:val="001B264F"/>
    <w:rsid w:val="001B39ED"/>
    <w:rsid w:val="001B43A1"/>
    <w:rsid w:val="001B4B07"/>
    <w:rsid w:val="001B4E1C"/>
    <w:rsid w:val="001B4F0F"/>
    <w:rsid w:val="001B5682"/>
    <w:rsid w:val="001B621D"/>
    <w:rsid w:val="001C107C"/>
    <w:rsid w:val="001C45AE"/>
    <w:rsid w:val="001C4D04"/>
    <w:rsid w:val="001C4D54"/>
    <w:rsid w:val="001C4F09"/>
    <w:rsid w:val="001C5733"/>
    <w:rsid w:val="001C6135"/>
    <w:rsid w:val="001C6E5D"/>
    <w:rsid w:val="001C7435"/>
    <w:rsid w:val="001D012B"/>
    <w:rsid w:val="001D3585"/>
    <w:rsid w:val="001D421F"/>
    <w:rsid w:val="001D5CD7"/>
    <w:rsid w:val="001D6AAC"/>
    <w:rsid w:val="001D7F23"/>
    <w:rsid w:val="001D7FA4"/>
    <w:rsid w:val="001E0CA9"/>
    <w:rsid w:val="001E16B8"/>
    <w:rsid w:val="001E1DB9"/>
    <w:rsid w:val="001E3088"/>
    <w:rsid w:val="001E3420"/>
    <w:rsid w:val="001E7896"/>
    <w:rsid w:val="001E7DA6"/>
    <w:rsid w:val="001F2449"/>
    <w:rsid w:val="001F2C6A"/>
    <w:rsid w:val="001F308E"/>
    <w:rsid w:val="001F4CA5"/>
    <w:rsid w:val="001F5648"/>
    <w:rsid w:val="001F7DBF"/>
    <w:rsid w:val="0020066D"/>
    <w:rsid w:val="00203983"/>
    <w:rsid w:val="00204310"/>
    <w:rsid w:val="002045AA"/>
    <w:rsid w:val="00205DCB"/>
    <w:rsid w:val="002069A9"/>
    <w:rsid w:val="00206B52"/>
    <w:rsid w:val="00207B73"/>
    <w:rsid w:val="00211C2D"/>
    <w:rsid w:val="00214710"/>
    <w:rsid w:val="002166AA"/>
    <w:rsid w:val="00217B71"/>
    <w:rsid w:val="00221A78"/>
    <w:rsid w:val="0023078B"/>
    <w:rsid w:val="0023342A"/>
    <w:rsid w:val="002349D5"/>
    <w:rsid w:val="00236A49"/>
    <w:rsid w:val="0023736C"/>
    <w:rsid w:val="0024080B"/>
    <w:rsid w:val="002449B6"/>
    <w:rsid w:val="00244FD1"/>
    <w:rsid w:val="002461CE"/>
    <w:rsid w:val="00246D9B"/>
    <w:rsid w:val="002507DD"/>
    <w:rsid w:val="00250E3F"/>
    <w:rsid w:val="002524AD"/>
    <w:rsid w:val="00253367"/>
    <w:rsid w:val="002540DD"/>
    <w:rsid w:val="002559CD"/>
    <w:rsid w:val="00256FA2"/>
    <w:rsid w:val="002612CE"/>
    <w:rsid w:val="00261499"/>
    <w:rsid w:val="002616FF"/>
    <w:rsid w:val="0026190C"/>
    <w:rsid w:val="00261984"/>
    <w:rsid w:val="002623E0"/>
    <w:rsid w:val="0026277C"/>
    <w:rsid w:val="00263066"/>
    <w:rsid w:val="00263B31"/>
    <w:rsid w:val="00266910"/>
    <w:rsid w:val="00270118"/>
    <w:rsid w:val="002724D8"/>
    <w:rsid w:val="00273792"/>
    <w:rsid w:val="00273A87"/>
    <w:rsid w:val="00273C13"/>
    <w:rsid w:val="00273DB2"/>
    <w:rsid w:val="00275169"/>
    <w:rsid w:val="00277CFC"/>
    <w:rsid w:val="002849FC"/>
    <w:rsid w:val="00284ED1"/>
    <w:rsid w:val="00285250"/>
    <w:rsid w:val="00285F7F"/>
    <w:rsid w:val="00290DD5"/>
    <w:rsid w:val="00294148"/>
    <w:rsid w:val="00294363"/>
    <w:rsid w:val="002963C7"/>
    <w:rsid w:val="00299FE7"/>
    <w:rsid w:val="002A02C0"/>
    <w:rsid w:val="002A385A"/>
    <w:rsid w:val="002A3B7B"/>
    <w:rsid w:val="002A4624"/>
    <w:rsid w:val="002A653A"/>
    <w:rsid w:val="002A66B5"/>
    <w:rsid w:val="002A68B3"/>
    <w:rsid w:val="002A6CDE"/>
    <w:rsid w:val="002B09E3"/>
    <w:rsid w:val="002B0D35"/>
    <w:rsid w:val="002B16CE"/>
    <w:rsid w:val="002B1F6E"/>
    <w:rsid w:val="002B3DD8"/>
    <w:rsid w:val="002B51F2"/>
    <w:rsid w:val="002B6C67"/>
    <w:rsid w:val="002B7DEB"/>
    <w:rsid w:val="002C17F0"/>
    <w:rsid w:val="002C20D3"/>
    <w:rsid w:val="002C2972"/>
    <w:rsid w:val="002C37A1"/>
    <w:rsid w:val="002C3EA5"/>
    <w:rsid w:val="002C4830"/>
    <w:rsid w:val="002C4D3C"/>
    <w:rsid w:val="002C5BB2"/>
    <w:rsid w:val="002C5ED2"/>
    <w:rsid w:val="002C6A29"/>
    <w:rsid w:val="002C74E5"/>
    <w:rsid w:val="002C76C9"/>
    <w:rsid w:val="002C7749"/>
    <w:rsid w:val="002C7CDB"/>
    <w:rsid w:val="002D0BAB"/>
    <w:rsid w:val="002D0D69"/>
    <w:rsid w:val="002D1C0A"/>
    <w:rsid w:val="002D2B05"/>
    <w:rsid w:val="002D2DA8"/>
    <w:rsid w:val="002D3D46"/>
    <w:rsid w:val="002D643D"/>
    <w:rsid w:val="002D7AB9"/>
    <w:rsid w:val="002E0EDC"/>
    <w:rsid w:val="002E186A"/>
    <w:rsid w:val="002E18BA"/>
    <w:rsid w:val="002E21AF"/>
    <w:rsid w:val="002E2EC8"/>
    <w:rsid w:val="002E3C60"/>
    <w:rsid w:val="002E711D"/>
    <w:rsid w:val="002E77D5"/>
    <w:rsid w:val="002E7BDA"/>
    <w:rsid w:val="002F11A5"/>
    <w:rsid w:val="002F1885"/>
    <w:rsid w:val="002F3C00"/>
    <w:rsid w:val="002F4A97"/>
    <w:rsid w:val="002F535D"/>
    <w:rsid w:val="002F5750"/>
    <w:rsid w:val="002F59C9"/>
    <w:rsid w:val="002F5CEB"/>
    <w:rsid w:val="0030069C"/>
    <w:rsid w:val="00301E71"/>
    <w:rsid w:val="00303AE9"/>
    <w:rsid w:val="00303DF6"/>
    <w:rsid w:val="00304D65"/>
    <w:rsid w:val="00306590"/>
    <w:rsid w:val="00310C59"/>
    <w:rsid w:val="00311D7D"/>
    <w:rsid w:val="00312054"/>
    <w:rsid w:val="00313FA0"/>
    <w:rsid w:val="003143F3"/>
    <w:rsid w:val="00316192"/>
    <w:rsid w:val="00320B05"/>
    <w:rsid w:val="003212E2"/>
    <w:rsid w:val="00321D54"/>
    <w:rsid w:val="00323173"/>
    <w:rsid w:val="0033012D"/>
    <w:rsid w:val="00330BBE"/>
    <w:rsid w:val="00331C54"/>
    <w:rsid w:val="0033261B"/>
    <w:rsid w:val="003333A5"/>
    <w:rsid w:val="00335370"/>
    <w:rsid w:val="003508C8"/>
    <w:rsid w:val="003508F1"/>
    <w:rsid w:val="003510BC"/>
    <w:rsid w:val="00351FD5"/>
    <w:rsid w:val="00352231"/>
    <w:rsid w:val="00353856"/>
    <w:rsid w:val="00353EEC"/>
    <w:rsid w:val="00354AD2"/>
    <w:rsid w:val="00355AD3"/>
    <w:rsid w:val="00356330"/>
    <w:rsid w:val="003601AC"/>
    <w:rsid w:val="00360D6A"/>
    <w:rsid w:val="00363407"/>
    <w:rsid w:val="00363710"/>
    <w:rsid w:val="00367BC9"/>
    <w:rsid w:val="00372FE1"/>
    <w:rsid w:val="00373D12"/>
    <w:rsid w:val="00375565"/>
    <w:rsid w:val="00375B0E"/>
    <w:rsid w:val="00375CDB"/>
    <w:rsid w:val="00376A71"/>
    <w:rsid w:val="003805D5"/>
    <w:rsid w:val="0038153E"/>
    <w:rsid w:val="003819CC"/>
    <w:rsid w:val="003819EE"/>
    <w:rsid w:val="0038493A"/>
    <w:rsid w:val="00384B77"/>
    <w:rsid w:val="0038557C"/>
    <w:rsid w:val="003900F2"/>
    <w:rsid w:val="003900FC"/>
    <w:rsid w:val="00390A2F"/>
    <w:rsid w:val="00392B31"/>
    <w:rsid w:val="00392D87"/>
    <w:rsid w:val="00393FA6"/>
    <w:rsid w:val="003969FC"/>
    <w:rsid w:val="003A1B44"/>
    <w:rsid w:val="003A2C8F"/>
    <w:rsid w:val="003A4309"/>
    <w:rsid w:val="003A5165"/>
    <w:rsid w:val="003A5768"/>
    <w:rsid w:val="003A5C0C"/>
    <w:rsid w:val="003A652C"/>
    <w:rsid w:val="003A77D4"/>
    <w:rsid w:val="003B1327"/>
    <w:rsid w:val="003B21E8"/>
    <w:rsid w:val="003B24A5"/>
    <w:rsid w:val="003B4531"/>
    <w:rsid w:val="003B7279"/>
    <w:rsid w:val="003B7699"/>
    <w:rsid w:val="003C10CD"/>
    <w:rsid w:val="003C3262"/>
    <w:rsid w:val="003C437A"/>
    <w:rsid w:val="003C4422"/>
    <w:rsid w:val="003C56B0"/>
    <w:rsid w:val="003D0862"/>
    <w:rsid w:val="003D1654"/>
    <w:rsid w:val="003D4290"/>
    <w:rsid w:val="003D6986"/>
    <w:rsid w:val="003E1407"/>
    <w:rsid w:val="003E3773"/>
    <w:rsid w:val="003E553A"/>
    <w:rsid w:val="003E565C"/>
    <w:rsid w:val="003E63A4"/>
    <w:rsid w:val="003E6A88"/>
    <w:rsid w:val="003F21D2"/>
    <w:rsid w:val="003F239D"/>
    <w:rsid w:val="003F2B90"/>
    <w:rsid w:val="003F3660"/>
    <w:rsid w:val="003F4B99"/>
    <w:rsid w:val="003F58A7"/>
    <w:rsid w:val="003F5E42"/>
    <w:rsid w:val="00400409"/>
    <w:rsid w:val="004004D3"/>
    <w:rsid w:val="0040185A"/>
    <w:rsid w:val="00401A58"/>
    <w:rsid w:val="0040591A"/>
    <w:rsid w:val="00407485"/>
    <w:rsid w:val="0041017B"/>
    <w:rsid w:val="00410809"/>
    <w:rsid w:val="00410D99"/>
    <w:rsid w:val="00411F97"/>
    <w:rsid w:val="004121A4"/>
    <w:rsid w:val="00412A5E"/>
    <w:rsid w:val="00412F64"/>
    <w:rsid w:val="004142AE"/>
    <w:rsid w:val="0041498C"/>
    <w:rsid w:val="00414DC9"/>
    <w:rsid w:val="00415336"/>
    <w:rsid w:val="00415EB8"/>
    <w:rsid w:val="00417576"/>
    <w:rsid w:val="00427A27"/>
    <w:rsid w:val="0043019C"/>
    <w:rsid w:val="004302D7"/>
    <w:rsid w:val="0043067B"/>
    <w:rsid w:val="004309EA"/>
    <w:rsid w:val="00430EFF"/>
    <w:rsid w:val="004326F4"/>
    <w:rsid w:val="00435D60"/>
    <w:rsid w:val="004363F4"/>
    <w:rsid w:val="00436725"/>
    <w:rsid w:val="00436E0A"/>
    <w:rsid w:val="00437AF1"/>
    <w:rsid w:val="00440227"/>
    <w:rsid w:val="0044033B"/>
    <w:rsid w:val="004414AE"/>
    <w:rsid w:val="00441A4F"/>
    <w:rsid w:val="00442219"/>
    <w:rsid w:val="00442922"/>
    <w:rsid w:val="00443CF9"/>
    <w:rsid w:val="004473CB"/>
    <w:rsid w:val="00450BDD"/>
    <w:rsid w:val="00453C6E"/>
    <w:rsid w:val="00454038"/>
    <w:rsid w:val="00460C8B"/>
    <w:rsid w:val="00463496"/>
    <w:rsid w:val="004745B2"/>
    <w:rsid w:val="004750B5"/>
    <w:rsid w:val="004758B8"/>
    <w:rsid w:val="00475F58"/>
    <w:rsid w:val="004769F3"/>
    <w:rsid w:val="00476DA4"/>
    <w:rsid w:val="0047797E"/>
    <w:rsid w:val="0048028F"/>
    <w:rsid w:val="00480842"/>
    <w:rsid w:val="004826CB"/>
    <w:rsid w:val="0048287B"/>
    <w:rsid w:val="004828C7"/>
    <w:rsid w:val="00484F53"/>
    <w:rsid w:val="00485AF4"/>
    <w:rsid w:val="004873D5"/>
    <w:rsid w:val="00490C20"/>
    <w:rsid w:val="00491286"/>
    <w:rsid w:val="00491824"/>
    <w:rsid w:val="00491E44"/>
    <w:rsid w:val="00493BBB"/>
    <w:rsid w:val="00494601"/>
    <w:rsid w:val="00494B2A"/>
    <w:rsid w:val="00494C6F"/>
    <w:rsid w:val="0049530F"/>
    <w:rsid w:val="00497B29"/>
    <w:rsid w:val="004A106A"/>
    <w:rsid w:val="004A25FE"/>
    <w:rsid w:val="004A51C1"/>
    <w:rsid w:val="004A6CC4"/>
    <w:rsid w:val="004B0A64"/>
    <w:rsid w:val="004B1012"/>
    <w:rsid w:val="004B5582"/>
    <w:rsid w:val="004B59A1"/>
    <w:rsid w:val="004B6268"/>
    <w:rsid w:val="004B7521"/>
    <w:rsid w:val="004C0DFB"/>
    <w:rsid w:val="004C1561"/>
    <w:rsid w:val="004C2C31"/>
    <w:rsid w:val="004C3C1A"/>
    <w:rsid w:val="004C3FFF"/>
    <w:rsid w:val="004C70B5"/>
    <w:rsid w:val="004D14E9"/>
    <w:rsid w:val="004D19C5"/>
    <w:rsid w:val="004D2583"/>
    <w:rsid w:val="004D2DB6"/>
    <w:rsid w:val="004D395D"/>
    <w:rsid w:val="004D3EC8"/>
    <w:rsid w:val="004D51DE"/>
    <w:rsid w:val="004E02FC"/>
    <w:rsid w:val="004E10E7"/>
    <w:rsid w:val="004E114A"/>
    <w:rsid w:val="004E1A11"/>
    <w:rsid w:val="004E72D0"/>
    <w:rsid w:val="004E7600"/>
    <w:rsid w:val="004F00AC"/>
    <w:rsid w:val="004F1179"/>
    <w:rsid w:val="004F12BA"/>
    <w:rsid w:val="004F1F31"/>
    <w:rsid w:val="004F21C0"/>
    <w:rsid w:val="004F220A"/>
    <w:rsid w:val="004F4E01"/>
    <w:rsid w:val="004F4F3E"/>
    <w:rsid w:val="004F5735"/>
    <w:rsid w:val="0050084B"/>
    <w:rsid w:val="0050146B"/>
    <w:rsid w:val="00501905"/>
    <w:rsid w:val="00501AE0"/>
    <w:rsid w:val="00501FC7"/>
    <w:rsid w:val="0050200E"/>
    <w:rsid w:val="0050599A"/>
    <w:rsid w:val="005075AE"/>
    <w:rsid w:val="005110A0"/>
    <w:rsid w:val="00511A1D"/>
    <w:rsid w:val="00513B16"/>
    <w:rsid w:val="0051428F"/>
    <w:rsid w:val="00515C0D"/>
    <w:rsid w:val="00516850"/>
    <w:rsid w:val="00521F1D"/>
    <w:rsid w:val="005224FA"/>
    <w:rsid w:val="00522713"/>
    <w:rsid w:val="0052399C"/>
    <w:rsid w:val="00525B48"/>
    <w:rsid w:val="00525C26"/>
    <w:rsid w:val="0052607C"/>
    <w:rsid w:val="0052737D"/>
    <w:rsid w:val="00531BE4"/>
    <w:rsid w:val="00536518"/>
    <w:rsid w:val="005406B1"/>
    <w:rsid w:val="00541C41"/>
    <w:rsid w:val="00541CD3"/>
    <w:rsid w:val="005431A0"/>
    <w:rsid w:val="005431F7"/>
    <w:rsid w:val="00543A8E"/>
    <w:rsid w:val="005441BF"/>
    <w:rsid w:val="005465F5"/>
    <w:rsid w:val="00551EA5"/>
    <w:rsid w:val="00553CC7"/>
    <w:rsid w:val="00554BA0"/>
    <w:rsid w:val="00555556"/>
    <w:rsid w:val="005561BC"/>
    <w:rsid w:val="00560C6F"/>
    <w:rsid w:val="00561AD3"/>
    <w:rsid w:val="0056365A"/>
    <w:rsid w:val="0056377F"/>
    <w:rsid w:val="00565B44"/>
    <w:rsid w:val="00566CC3"/>
    <w:rsid w:val="00571F1B"/>
    <w:rsid w:val="0057227E"/>
    <w:rsid w:val="00572D28"/>
    <w:rsid w:val="0057315C"/>
    <w:rsid w:val="00574372"/>
    <w:rsid w:val="00574518"/>
    <w:rsid w:val="005752AC"/>
    <w:rsid w:val="005766A7"/>
    <w:rsid w:val="00576E61"/>
    <w:rsid w:val="00577FD7"/>
    <w:rsid w:val="00581869"/>
    <w:rsid w:val="005820AD"/>
    <w:rsid w:val="005835F7"/>
    <w:rsid w:val="005850CF"/>
    <w:rsid w:val="005859CB"/>
    <w:rsid w:val="005871B5"/>
    <w:rsid w:val="00591DA6"/>
    <w:rsid w:val="00592DF2"/>
    <w:rsid w:val="00593E77"/>
    <w:rsid w:val="005A2F8A"/>
    <w:rsid w:val="005A4BFA"/>
    <w:rsid w:val="005A5128"/>
    <w:rsid w:val="005A5CF6"/>
    <w:rsid w:val="005A6C7A"/>
    <w:rsid w:val="005A7F3E"/>
    <w:rsid w:val="005B065B"/>
    <w:rsid w:val="005B09C8"/>
    <w:rsid w:val="005B0A57"/>
    <w:rsid w:val="005B0F9A"/>
    <w:rsid w:val="005B3948"/>
    <w:rsid w:val="005B39A4"/>
    <w:rsid w:val="005B4B1B"/>
    <w:rsid w:val="005B55E1"/>
    <w:rsid w:val="005B5BB8"/>
    <w:rsid w:val="005B6F94"/>
    <w:rsid w:val="005C00E7"/>
    <w:rsid w:val="005C1024"/>
    <w:rsid w:val="005C31CD"/>
    <w:rsid w:val="005C40A4"/>
    <w:rsid w:val="005C42C4"/>
    <w:rsid w:val="005C4355"/>
    <w:rsid w:val="005C43AB"/>
    <w:rsid w:val="005C536F"/>
    <w:rsid w:val="005C6C70"/>
    <w:rsid w:val="005C6CCA"/>
    <w:rsid w:val="005D10C7"/>
    <w:rsid w:val="005D31B8"/>
    <w:rsid w:val="005D4647"/>
    <w:rsid w:val="005D78B4"/>
    <w:rsid w:val="005E103D"/>
    <w:rsid w:val="005E25AF"/>
    <w:rsid w:val="005E25D7"/>
    <w:rsid w:val="005E36BE"/>
    <w:rsid w:val="005E5AF6"/>
    <w:rsid w:val="005E6716"/>
    <w:rsid w:val="005E6F82"/>
    <w:rsid w:val="005F0F13"/>
    <w:rsid w:val="005F15EF"/>
    <w:rsid w:val="005F1657"/>
    <w:rsid w:val="005F26E6"/>
    <w:rsid w:val="005F2993"/>
    <w:rsid w:val="005F4865"/>
    <w:rsid w:val="005F53D1"/>
    <w:rsid w:val="005F5489"/>
    <w:rsid w:val="005F5761"/>
    <w:rsid w:val="005F6258"/>
    <w:rsid w:val="006000ED"/>
    <w:rsid w:val="00603457"/>
    <w:rsid w:val="00604A27"/>
    <w:rsid w:val="006113F0"/>
    <w:rsid w:val="00612A86"/>
    <w:rsid w:val="0061339D"/>
    <w:rsid w:val="00613EDE"/>
    <w:rsid w:val="00614AD0"/>
    <w:rsid w:val="0061517C"/>
    <w:rsid w:val="00615683"/>
    <w:rsid w:val="00615872"/>
    <w:rsid w:val="006174C3"/>
    <w:rsid w:val="0061774B"/>
    <w:rsid w:val="00617BFA"/>
    <w:rsid w:val="006213C1"/>
    <w:rsid w:val="006218B8"/>
    <w:rsid w:val="00621A18"/>
    <w:rsid w:val="00621A48"/>
    <w:rsid w:val="00623AF3"/>
    <w:rsid w:val="00625406"/>
    <w:rsid w:val="00625C44"/>
    <w:rsid w:val="00627E4C"/>
    <w:rsid w:val="006300EF"/>
    <w:rsid w:val="00631056"/>
    <w:rsid w:val="006318D2"/>
    <w:rsid w:val="00631CFD"/>
    <w:rsid w:val="00632B50"/>
    <w:rsid w:val="006338F8"/>
    <w:rsid w:val="00635531"/>
    <w:rsid w:val="0063594B"/>
    <w:rsid w:val="00635D0B"/>
    <w:rsid w:val="006404D8"/>
    <w:rsid w:val="006407FF"/>
    <w:rsid w:val="00643A9F"/>
    <w:rsid w:val="006458E6"/>
    <w:rsid w:val="00647037"/>
    <w:rsid w:val="006503C2"/>
    <w:rsid w:val="00650C02"/>
    <w:rsid w:val="00651D27"/>
    <w:rsid w:val="00652F5D"/>
    <w:rsid w:val="006530D0"/>
    <w:rsid w:val="00657883"/>
    <w:rsid w:val="006612DF"/>
    <w:rsid w:val="00661923"/>
    <w:rsid w:val="0066362C"/>
    <w:rsid w:val="00663BA9"/>
    <w:rsid w:val="00665379"/>
    <w:rsid w:val="00665434"/>
    <w:rsid w:val="006658E5"/>
    <w:rsid w:val="00665FC8"/>
    <w:rsid w:val="00671AB1"/>
    <w:rsid w:val="00671E12"/>
    <w:rsid w:val="00672E9D"/>
    <w:rsid w:val="00672F41"/>
    <w:rsid w:val="00673619"/>
    <w:rsid w:val="00673A8B"/>
    <w:rsid w:val="006761F5"/>
    <w:rsid w:val="00676C53"/>
    <w:rsid w:val="00677CDA"/>
    <w:rsid w:val="006800EE"/>
    <w:rsid w:val="006808E0"/>
    <w:rsid w:val="006809DB"/>
    <w:rsid w:val="00680BBA"/>
    <w:rsid w:val="00680F9F"/>
    <w:rsid w:val="00681442"/>
    <w:rsid w:val="00681478"/>
    <w:rsid w:val="00681C35"/>
    <w:rsid w:val="00683AC4"/>
    <w:rsid w:val="00683C8A"/>
    <w:rsid w:val="00684011"/>
    <w:rsid w:val="00685170"/>
    <w:rsid w:val="006851C9"/>
    <w:rsid w:val="0068588B"/>
    <w:rsid w:val="0068693F"/>
    <w:rsid w:val="006877B6"/>
    <w:rsid w:val="00690788"/>
    <w:rsid w:val="00691533"/>
    <w:rsid w:val="00692179"/>
    <w:rsid w:val="006932C7"/>
    <w:rsid w:val="00693748"/>
    <w:rsid w:val="00696CCD"/>
    <w:rsid w:val="00696FC8"/>
    <w:rsid w:val="006A067A"/>
    <w:rsid w:val="006A0BDD"/>
    <w:rsid w:val="006A10A9"/>
    <w:rsid w:val="006A1E8E"/>
    <w:rsid w:val="006A2332"/>
    <w:rsid w:val="006A2CCC"/>
    <w:rsid w:val="006A6223"/>
    <w:rsid w:val="006A6549"/>
    <w:rsid w:val="006A6A3E"/>
    <w:rsid w:val="006B15A9"/>
    <w:rsid w:val="006B244E"/>
    <w:rsid w:val="006B255A"/>
    <w:rsid w:val="006B34D5"/>
    <w:rsid w:val="006B3920"/>
    <w:rsid w:val="006B5739"/>
    <w:rsid w:val="006B593C"/>
    <w:rsid w:val="006B5CE3"/>
    <w:rsid w:val="006C04B8"/>
    <w:rsid w:val="006C132A"/>
    <w:rsid w:val="006C1A2D"/>
    <w:rsid w:val="006C1D47"/>
    <w:rsid w:val="006C2B5F"/>
    <w:rsid w:val="006C35C8"/>
    <w:rsid w:val="006C3AD2"/>
    <w:rsid w:val="006C3C64"/>
    <w:rsid w:val="006C47D0"/>
    <w:rsid w:val="006C5C16"/>
    <w:rsid w:val="006C6C38"/>
    <w:rsid w:val="006C7824"/>
    <w:rsid w:val="006D0DBD"/>
    <w:rsid w:val="006D367F"/>
    <w:rsid w:val="006D3A9D"/>
    <w:rsid w:val="006D7C0D"/>
    <w:rsid w:val="006E0040"/>
    <w:rsid w:val="006E019A"/>
    <w:rsid w:val="006E0375"/>
    <w:rsid w:val="006E2422"/>
    <w:rsid w:val="006E2D80"/>
    <w:rsid w:val="006E3BF7"/>
    <w:rsid w:val="006E4FD7"/>
    <w:rsid w:val="006E652C"/>
    <w:rsid w:val="006F061C"/>
    <w:rsid w:val="006F06F0"/>
    <w:rsid w:val="006F12AE"/>
    <w:rsid w:val="006F23DB"/>
    <w:rsid w:val="006F2AF0"/>
    <w:rsid w:val="006F3007"/>
    <w:rsid w:val="006F57CE"/>
    <w:rsid w:val="006F5E8F"/>
    <w:rsid w:val="006F60AA"/>
    <w:rsid w:val="006F647E"/>
    <w:rsid w:val="00700BF5"/>
    <w:rsid w:val="007023A8"/>
    <w:rsid w:val="0070254C"/>
    <w:rsid w:val="0070271F"/>
    <w:rsid w:val="007039B2"/>
    <w:rsid w:val="0070414A"/>
    <w:rsid w:val="00705E23"/>
    <w:rsid w:val="00705F95"/>
    <w:rsid w:val="0070679E"/>
    <w:rsid w:val="00711C85"/>
    <w:rsid w:val="0071337A"/>
    <w:rsid w:val="00714FD4"/>
    <w:rsid w:val="0071557B"/>
    <w:rsid w:val="00715DB8"/>
    <w:rsid w:val="00716134"/>
    <w:rsid w:val="00717457"/>
    <w:rsid w:val="00717FD9"/>
    <w:rsid w:val="007209F5"/>
    <w:rsid w:val="0072408E"/>
    <w:rsid w:val="00724836"/>
    <w:rsid w:val="007253FB"/>
    <w:rsid w:val="007254C3"/>
    <w:rsid w:val="00725BE0"/>
    <w:rsid w:val="00725E9F"/>
    <w:rsid w:val="0072773D"/>
    <w:rsid w:val="0073288F"/>
    <w:rsid w:val="00732B2A"/>
    <w:rsid w:val="00733333"/>
    <w:rsid w:val="007403B1"/>
    <w:rsid w:val="007405CF"/>
    <w:rsid w:val="0074311A"/>
    <w:rsid w:val="0074320F"/>
    <w:rsid w:val="00743C60"/>
    <w:rsid w:val="0074456A"/>
    <w:rsid w:val="00744A60"/>
    <w:rsid w:val="00745521"/>
    <w:rsid w:val="00745713"/>
    <w:rsid w:val="00746CFA"/>
    <w:rsid w:val="0074783F"/>
    <w:rsid w:val="00751543"/>
    <w:rsid w:val="00753EC5"/>
    <w:rsid w:val="00754D4E"/>
    <w:rsid w:val="00755630"/>
    <w:rsid w:val="00756129"/>
    <w:rsid w:val="00760CCD"/>
    <w:rsid w:val="00760FA4"/>
    <w:rsid w:val="00763FD6"/>
    <w:rsid w:val="007645A6"/>
    <w:rsid w:val="00764A1F"/>
    <w:rsid w:val="00764FA2"/>
    <w:rsid w:val="007660C8"/>
    <w:rsid w:val="007671DF"/>
    <w:rsid w:val="007719A7"/>
    <w:rsid w:val="00773A76"/>
    <w:rsid w:val="00780798"/>
    <w:rsid w:val="00780B64"/>
    <w:rsid w:val="007829A3"/>
    <w:rsid w:val="00784927"/>
    <w:rsid w:val="00784A84"/>
    <w:rsid w:val="00784C4A"/>
    <w:rsid w:val="00785E6F"/>
    <w:rsid w:val="007862E5"/>
    <w:rsid w:val="00786AC2"/>
    <w:rsid w:val="007875E1"/>
    <w:rsid w:val="00791FB3"/>
    <w:rsid w:val="00792C85"/>
    <w:rsid w:val="00793501"/>
    <w:rsid w:val="00793B31"/>
    <w:rsid w:val="00794405"/>
    <w:rsid w:val="0079441D"/>
    <w:rsid w:val="00794CAA"/>
    <w:rsid w:val="00794D76"/>
    <w:rsid w:val="00795496"/>
    <w:rsid w:val="007955D8"/>
    <w:rsid w:val="007970F9"/>
    <w:rsid w:val="007A003C"/>
    <w:rsid w:val="007A20B7"/>
    <w:rsid w:val="007A2F69"/>
    <w:rsid w:val="007A52A4"/>
    <w:rsid w:val="007A5EDA"/>
    <w:rsid w:val="007B1883"/>
    <w:rsid w:val="007B3BD0"/>
    <w:rsid w:val="007B44C4"/>
    <w:rsid w:val="007B66DA"/>
    <w:rsid w:val="007B6C59"/>
    <w:rsid w:val="007B703F"/>
    <w:rsid w:val="007C05E3"/>
    <w:rsid w:val="007C1A6B"/>
    <w:rsid w:val="007D0B09"/>
    <w:rsid w:val="007D600C"/>
    <w:rsid w:val="007D6777"/>
    <w:rsid w:val="007E2AC0"/>
    <w:rsid w:val="007E3AAA"/>
    <w:rsid w:val="007E3ABB"/>
    <w:rsid w:val="007E3D2B"/>
    <w:rsid w:val="007E4D00"/>
    <w:rsid w:val="007E58F9"/>
    <w:rsid w:val="007E61C1"/>
    <w:rsid w:val="007E6F3E"/>
    <w:rsid w:val="007E78CA"/>
    <w:rsid w:val="007F2967"/>
    <w:rsid w:val="007F52F1"/>
    <w:rsid w:val="007F6D59"/>
    <w:rsid w:val="007F705A"/>
    <w:rsid w:val="007F7C91"/>
    <w:rsid w:val="0080044D"/>
    <w:rsid w:val="00801EF8"/>
    <w:rsid w:val="008034E2"/>
    <w:rsid w:val="00803581"/>
    <w:rsid w:val="00803B89"/>
    <w:rsid w:val="00811691"/>
    <w:rsid w:val="00811F73"/>
    <w:rsid w:val="008138B0"/>
    <w:rsid w:val="008141C1"/>
    <w:rsid w:val="00814224"/>
    <w:rsid w:val="00816130"/>
    <w:rsid w:val="00816AE4"/>
    <w:rsid w:val="00816D03"/>
    <w:rsid w:val="00816F75"/>
    <w:rsid w:val="0081792E"/>
    <w:rsid w:val="00820A69"/>
    <w:rsid w:val="0082243F"/>
    <w:rsid w:val="00822C64"/>
    <w:rsid w:val="00822DFA"/>
    <w:rsid w:val="008238C7"/>
    <w:rsid w:val="00823E8D"/>
    <w:rsid w:val="00824079"/>
    <w:rsid w:val="0082407B"/>
    <w:rsid w:val="00824A03"/>
    <w:rsid w:val="00825DFB"/>
    <w:rsid w:val="00826A10"/>
    <w:rsid w:val="00827683"/>
    <w:rsid w:val="0082797C"/>
    <w:rsid w:val="0083127A"/>
    <w:rsid w:val="008315D2"/>
    <w:rsid w:val="0083161C"/>
    <w:rsid w:val="00832184"/>
    <w:rsid w:val="00833792"/>
    <w:rsid w:val="00834A3B"/>
    <w:rsid w:val="00835393"/>
    <w:rsid w:val="008353D7"/>
    <w:rsid w:val="00835FE7"/>
    <w:rsid w:val="00836F66"/>
    <w:rsid w:val="00837046"/>
    <w:rsid w:val="00837CB1"/>
    <w:rsid w:val="008402C2"/>
    <w:rsid w:val="00840ED3"/>
    <w:rsid w:val="0084182C"/>
    <w:rsid w:val="008438F6"/>
    <w:rsid w:val="008439E3"/>
    <w:rsid w:val="00844C04"/>
    <w:rsid w:val="008463D3"/>
    <w:rsid w:val="008471BC"/>
    <w:rsid w:val="00850668"/>
    <w:rsid w:val="00852808"/>
    <w:rsid w:val="008530B0"/>
    <w:rsid w:val="00853283"/>
    <w:rsid w:val="008542B8"/>
    <w:rsid w:val="00854B6B"/>
    <w:rsid w:val="00856CDB"/>
    <w:rsid w:val="00860739"/>
    <w:rsid w:val="00860835"/>
    <w:rsid w:val="00860A1E"/>
    <w:rsid w:val="00860E95"/>
    <w:rsid w:val="008612DB"/>
    <w:rsid w:val="00861982"/>
    <w:rsid w:val="0086292A"/>
    <w:rsid w:val="008643C0"/>
    <w:rsid w:val="00864D00"/>
    <w:rsid w:val="00865081"/>
    <w:rsid w:val="00865474"/>
    <w:rsid w:val="008658ED"/>
    <w:rsid w:val="00866441"/>
    <w:rsid w:val="00866A65"/>
    <w:rsid w:val="00866DCB"/>
    <w:rsid w:val="00867BC4"/>
    <w:rsid w:val="008711FE"/>
    <w:rsid w:val="00873EA9"/>
    <w:rsid w:val="00876016"/>
    <w:rsid w:val="008764D9"/>
    <w:rsid w:val="00876E01"/>
    <w:rsid w:val="008803C9"/>
    <w:rsid w:val="00880817"/>
    <w:rsid w:val="0088083C"/>
    <w:rsid w:val="00882A36"/>
    <w:rsid w:val="00882ADA"/>
    <w:rsid w:val="008840C2"/>
    <w:rsid w:val="008863E0"/>
    <w:rsid w:val="00886DC1"/>
    <w:rsid w:val="0088750A"/>
    <w:rsid w:val="00887F16"/>
    <w:rsid w:val="008906F5"/>
    <w:rsid w:val="00890A6F"/>
    <w:rsid w:val="00891144"/>
    <w:rsid w:val="00891A6F"/>
    <w:rsid w:val="00892816"/>
    <w:rsid w:val="00892F27"/>
    <w:rsid w:val="008934F6"/>
    <w:rsid w:val="00893D87"/>
    <w:rsid w:val="008940CB"/>
    <w:rsid w:val="008945FB"/>
    <w:rsid w:val="00894A39"/>
    <w:rsid w:val="008950A7"/>
    <w:rsid w:val="00896DB3"/>
    <w:rsid w:val="008970D7"/>
    <w:rsid w:val="008A05BF"/>
    <w:rsid w:val="008A2222"/>
    <w:rsid w:val="008A25A6"/>
    <w:rsid w:val="008A2AD1"/>
    <w:rsid w:val="008A6118"/>
    <w:rsid w:val="008B0232"/>
    <w:rsid w:val="008B02DE"/>
    <w:rsid w:val="008B064F"/>
    <w:rsid w:val="008B4774"/>
    <w:rsid w:val="008B52E7"/>
    <w:rsid w:val="008B72AD"/>
    <w:rsid w:val="008C192D"/>
    <w:rsid w:val="008C50D6"/>
    <w:rsid w:val="008C56D8"/>
    <w:rsid w:val="008C6967"/>
    <w:rsid w:val="008C6981"/>
    <w:rsid w:val="008C7160"/>
    <w:rsid w:val="008C7D9E"/>
    <w:rsid w:val="008D0EBF"/>
    <w:rsid w:val="008D19B8"/>
    <w:rsid w:val="008D495A"/>
    <w:rsid w:val="008D69B2"/>
    <w:rsid w:val="008D6CB8"/>
    <w:rsid w:val="008E00DA"/>
    <w:rsid w:val="008E0AC5"/>
    <w:rsid w:val="008E2D92"/>
    <w:rsid w:val="008E4363"/>
    <w:rsid w:val="008E4ACA"/>
    <w:rsid w:val="008E5278"/>
    <w:rsid w:val="008E5399"/>
    <w:rsid w:val="008E6268"/>
    <w:rsid w:val="008E6563"/>
    <w:rsid w:val="008E74CF"/>
    <w:rsid w:val="008F09B9"/>
    <w:rsid w:val="008F1C64"/>
    <w:rsid w:val="008F1CCF"/>
    <w:rsid w:val="008F1EBF"/>
    <w:rsid w:val="008F21CC"/>
    <w:rsid w:val="008F383D"/>
    <w:rsid w:val="008F3FAF"/>
    <w:rsid w:val="008F470C"/>
    <w:rsid w:val="008F529D"/>
    <w:rsid w:val="008F52FF"/>
    <w:rsid w:val="008F67C1"/>
    <w:rsid w:val="008F6B3E"/>
    <w:rsid w:val="00900744"/>
    <w:rsid w:val="0090412B"/>
    <w:rsid w:val="009046EA"/>
    <w:rsid w:val="009049C7"/>
    <w:rsid w:val="009055E8"/>
    <w:rsid w:val="00906428"/>
    <w:rsid w:val="009064F7"/>
    <w:rsid w:val="00906692"/>
    <w:rsid w:val="00910CE4"/>
    <w:rsid w:val="00912206"/>
    <w:rsid w:val="00913896"/>
    <w:rsid w:val="00913D55"/>
    <w:rsid w:val="00917C16"/>
    <w:rsid w:val="00920907"/>
    <w:rsid w:val="00920B88"/>
    <w:rsid w:val="00923371"/>
    <w:rsid w:val="00925705"/>
    <w:rsid w:val="00925904"/>
    <w:rsid w:val="0092632F"/>
    <w:rsid w:val="0093143E"/>
    <w:rsid w:val="00933A71"/>
    <w:rsid w:val="00940048"/>
    <w:rsid w:val="009403C5"/>
    <w:rsid w:val="009409DE"/>
    <w:rsid w:val="00942054"/>
    <w:rsid w:val="009420ED"/>
    <w:rsid w:val="00944241"/>
    <w:rsid w:val="00944DE4"/>
    <w:rsid w:val="00946DD9"/>
    <w:rsid w:val="00947B5D"/>
    <w:rsid w:val="00947DAB"/>
    <w:rsid w:val="009542EE"/>
    <w:rsid w:val="00954C02"/>
    <w:rsid w:val="00955735"/>
    <w:rsid w:val="00956422"/>
    <w:rsid w:val="00960366"/>
    <w:rsid w:val="00960CCF"/>
    <w:rsid w:val="00962A98"/>
    <w:rsid w:val="00962F72"/>
    <w:rsid w:val="00963713"/>
    <w:rsid w:val="00963E2C"/>
    <w:rsid w:val="00964D30"/>
    <w:rsid w:val="0096590B"/>
    <w:rsid w:val="00965ACD"/>
    <w:rsid w:val="00965AF2"/>
    <w:rsid w:val="00965C2F"/>
    <w:rsid w:val="00966430"/>
    <w:rsid w:val="009664A3"/>
    <w:rsid w:val="0096666B"/>
    <w:rsid w:val="00971327"/>
    <w:rsid w:val="00973D6F"/>
    <w:rsid w:val="009777A3"/>
    <w:rsid w:val="00977F58"/>
    <w:rsid w:val="00981ABE"/>
    <w:rsid w:val="00981F75"/>
    <w:rsid w:val="0098209A"/>
    <w:rsid w:val="009827E9"/>
    <w:rsid w:val="0098302A"/>
    <w:rsid w:val="009859F8"/>
    <w:rsid w:val="009861AE"/>
    <w:rsid w:val="00986750"/>
    <w:rsid w:val="00987ECF"/>
    <w:rsid w:val="00990035"/>
    <w:rsid w:val="009914F2"/>
    <w:rsid w:val="009916E1"/>
    <w:rsid w:val="009923C0"/>
    <w:rsid w:val="00993627"/>
    <w:rsid w:val="00995254"/>
    <w:rsid w:val="00995591"/>
    <w:rsid w:val="00995A2D"/>
    <w:rsid w:val="009965A6"/>
    <w:rsid w:val="00996D5A"/>
    <w:rsid w:val="009A1454"/>
    <w:rsid w:val="009A1F37"/>
    <w:rsid w:val="009A2830"/>
    <w:rsid w:val="009A3A3D"/>
    <w:rsid w:val="009A3F32"/>
    <w:rsid w:val="009A42B2"/>
    <w:rsid w:val="009A46E1"/>
    <w:rsid w:val="009A4D23"/>
    <w:rsid w:val="009A5F18"/>
    <w:rsid w:val="009A7837"/>
    <w:rsid w:val="009B0358"/>
    <w:rsid w:val="009B0A7F"/>
    <w:rsid w:val="009B2421"/>
    <w:rsid w:val="009B39C8"/>
    <w:rsid w:val="009B518F"/>
    <w:rsid w:val="009B6412"/>
    <w:rsid w:val="009B7981"/>
    <w:rsid w:val="009B7E91"/>
    <w:rsid w:val="009C02FA"/>
    <w:rsid w:val="009C1F0E"/>
    <w:rsid w:val="009C2414"/>
    <w:rsid w:val="009C332D"/>
    <w:rsid w:val="009C33A3"/>
    <w:rsid w:val="009C44FB"/>
    <w:rsid w:val="009C4A3F"/>
    <w:rsid w:val="009C4F1C"/>
    <w:rsid w:val="009C54E0"/>
    <w:rsid w:val="009C5511"/>
    <w:rsid w:val="009C5D43"/>
    <w:rsid w:val="009D0023"/>
    <w:rsid w:val="009D03C1"/>
    <w:rsid w:val="009D2619"/>
    <w:rsid w:val="009D273B"/>
    <w:rsid w:val="009D2A0E"/>
    <w:rsid w:val="009D2E54"/>
    <w:rsid w:val="009D3037"/>
    <w:rsid w:val="009D317B"/>
    <w:rsid w:val="009D48B4"/>
    <w:rsid w:val="009D4F80"/>
    <w:rsid w:val="009D6571"/>
    <w:rsid w:val="009D6B80"/>
    <w:rsid w:val="009D6D34"/>
    <w:rsid w:val="009E0BBF"/>
    <w:rsid w:val="009E1217"/>
    <w:rsid w:val="009E13AA"/>
    <w:rsid w:val="009E1558"/>
    <w:rsid w:val="009E19E8"/>
    <w:rsid w:val="009E301F"/>
    <w:rsid w:val="009E502D"/>
    <w:rsid w:val="009E586E"/>
    <w:rsid w:val="009E72C0"/>
    <w:rsid w:val="009E7DF2"/>
    <w:rsid w:val="009F0C3F"/>
    <w:rsid w:val="009F1705"/>
    <w:rsid w:val="009F2637"/>
    <w:rsid w:val="009F619E"/>
    <w:rsid w:val="009F7179"/>
    <w:rsid w:val="009F7525"/>
    <w:rsid w:val="009F7E0A"/>
    <w:rsid w:val="009F7E53"/>
    <w:rsid w:val="00A0073E"/>
    <w:rsid w:val="00A007AD"/>
    <w:rsid w:val="00A01C43"/>
    <w:rsid w:val="00A0382F"/>
    <w:rsid w:val="00A062D9"/>
    <w:rsid w:val="00A06D5F"/>
    <w:rsid w:val="00A11983"/>
    <w:rsid w:val="00A11ED4"/>
    <w:rsid w:val="00A1287A"/>
    <w:rsid w:val="00A1317E"/>
    <w:rsid w:val="00A149BF"/>
    <w:rsid w:val="00A14F1F"/>
    <w:rsid w:val="00A1543B"/>
    <w:rsid w:val="00A161D8"/>
    <w:rsid w:val="00A162FD"/>
    <w:rsid w:val="00A17391"/>
    <w:rsid w:val="00A179CB"/>
    <w:rsid w:val="00A205B2"/>
    <w:rsid w:val="00A20B27"/>
    <w:rsid w:val="00A21783"/>
    <w:rsid w:val="00A21AC5"/>
    <w:rsid w:val="00A23BE2"/>
    <w:rsid w:val="00A25F19"/>
    <w:rsid w:val="00A264CC"/>
    <w:rsid w:val="00A2662E"/>
    <w:rsid w:val="00A27127"/>
    <w:rsid w:val="00A277D7"/>
    <w:rsid w:val="00A277D8"/>
    <w:rsid w:val="00A27971"/>
    <w:rsid w:val="00A2797E"/>
    <w:rsid w:val="00A3180D"/>
    <w:rsid w:val="00A31CF2"/>
    <w:rsid w:val="00A342C8"/>
    <w:rsid w:val="00A35E4C"/>
    <w:rsid w:val="00A3623A"/>
    <w:rsid w:val="00A36E58"/>
    <w:rsid w:val="00A37943"/>
    <w:rsid w:val="00A401BB"/>
    <w:rsid w:val="00A4096B"/>
    <w:rsid w:val="00A40D3F"/>
    <w:rsid w:val="00A40D94"/>
    <w:rsid w:val="00A41D39"/>
    <w:rsid w:val="00A43050"/>
    <w:rsid w:val="00A4308C"/>
    <w:rsid w:val="00A431A8"/>
    <w:rsid w:val="00A44E2A"/>
    <w:rsid w:val="00A47FA2"/>
    <w:rsid w:val="00A50583"/>
    <w:rsid w:val="00A507C8"/>
    <w:rsid w:val="00A50F9E"/>
    <w:rsid w:val="00A51A92"/>
    <w:rsid w:val="00A533FE"/>
    <w:rsid w:val="00A558FF"/>
    <w:rsid w:val="00A56603"/>
    <w:rsid w:val="00A5661C"/>
    <w:rsid w:val="00A57D19"/>
    <w:rsid w:val="00A60A29"/>
    <w:rsid w:val="00A61551"/>
    <w:rsid w:val="00A61B30"/>
    <w:rsid w:val="00A61C9A"/>
    <w:rsid w:val="00A64ADD"/>
    <w:rsid w:val="00A64F87"/>
    <w:rsid w:val="00A665E9"/>
    <w:rsid w:val="00A66A10"/>
    <w:rsid w:val="00A703D2"/>
    <w:rsid w:val="00A70621"/>
    <w:rsid w:val="00A70F31"/>
    <w:rsid w:val="00A711F9"/>
    <w:rsid w:val="00A713B7"/>
    <w:rsid w:val="00A71475"/>
    <w:rsid w:val="00A735D5"/>
    <w:rsid w:val="00A746CD"/>
    <w:rsid w:val="00A760FA"/>
    <w:rsid w:val="00A768BC"/>
    <w:rsid w:val="00A771A0"/>
    <w:rsid w:val="00A77756"/>
    <w:rsid w:val="00A8391F"/>
    <w:rsid w:val="00A84FE0"/>
    <w:rsid w:val="00A904DE"/>
    <w:rsid w:val="00A909C7"/>
    <w:rsid w:val="00A90C28"/>
    <w:rsid w:val="00A91511"/>
    <w:rsid w:val="00A92986"/>
    <w:rsid w:val="00A92D98"/>
    <w:rsid w:val="00A93171"/>
    <w:rsid w:val="00A9343E"/>
    <w:rsid w:val="00A934D6"/>
    <w:rsid w:val="00A93960"/>
    <w:rsid w:val="00A94209"/>
    <w:rsid w:val="00A95B7C"/>
    <w:rsid w:val="00A95CBE"/>
    <w:rsid w:val="00A973ED"/>
    <w:rsid w:val="00A979F7"/>
    <w:rsid w:val="00AA043D"/>
    <w:rsid w:val="00AA0612"/>
    <w:rsid w:val="00AA11A5"/>
    <w:rsid w:val="00AA1FF7"/>
    <w:rsid w:val="00AA3505"/>
    <w:rsid w:val="00AA490C"/>
    <w:rsid w:val="00AA5C45"/>
    <w:rsid w:val="00AA660F"/>
    <w:rsid w:val="00AA71B3"/>
    <w:rsid w:val="00AA7A21"/>
    <w:rsid w:val="00AB0014"/>
    <w:rsid w:val="00AB0CF2"/>
    <w:rsid w:val="00AB0D03"/>
    <w:rsid w:val="00AB17B8"/>
    <w:rsid w:val="00AB3E54"/>
    <w:rsid w:val="00AB4868"/>
    <w:rsid w:val="00AC332F"/>
    <w:rsid w:val="00AC5A7A"/>
    <w:rsid w:val="00AC78EB"/>
    <w:rsid w:val="00AC793A"/>
    <w:rsid w:val="00AD00D7"/>
    <w:rsid w:val="00AD0C5C"/>
    <w:rsid w:val="00AD2481"/>
    <w:rsid w:val="00AD2DDA"/>
    <w:rsid w:val="00AD4E8B"/>
    <w:rsid w:val="00AD7B7E"/>
    <w:rsid w:val="00AE2664"/>
    <w:rsid w:val="00AE6CE6"/>
    <w:rsid w:val="00AF03E1"/>
    <w:rsid w:val="00AF12C0"/>
    <w:rsid w:val="00AF7E9D"/>
    <w:rsid w:val="00B00A64"/>
    <w:rsid w:val="00B0288D"/>
    <w:rsid w:val="00B0296F"/>
    <w:rsid w:val="00B035BC"/>
    <w:rsid w:val="00B048C4"/>
    <w:rsid w:val="00B049EE"/>
    <w:rsid w:val="00B05B1B"/>
    <w:rsid w:val="00B10146"/>
    <w:rsid w:val="00B11358"/>
    <w:rsid w:val="00B118E6"/>
    <w:rsid w:val="00B1421B"/>
    <w:rsid w:val="00B14E05"/>
    <w:rsid w:val="00B1554E"/>
    <w:rsid w:val="00B16D39"/>
    <w:rsid w:val="00B20033"/>
    <w:rsid w:val="00B2111D"/>
    <w:rsid w:val="00B2148C"/>
    <w:rsid w:val="00B21C0C"/>
    <w:rsid w:val="00B22DE6"/>
    <w:rsid w:val="00B27F9B"/>
    <w:rsid w:val="00B305A1"/>
    <w:rsid w:val="00B32F43"/>
    <w:rsid w:val="00B333C8"/>
    <w:rsid w:val="00B346BB"/>
    <w:rsid w:val="00B40060"/>
    <w:rsid w:val="00B412E4"/>
    <w:rsid w:val="00B4142B"/>
    <w:rsid w:val="00B421FF"/>
    <w:rsid w:val="00B42B86"/>
    <w:rsid w:val="00B469E1"/>
    <w:rsid w:val="00B46FAA"/>
    <w:rsid w:val="00B475A6"/>
    <w:rsid w:val="00B51338"/>
    <w:rsid w:val="00B51901"/>
    <w:rsid w:val="00B51C19"/>
    <w:rsid w:val="00B5203D"/>
    <w:rsid w:val="00B52520"/>
    <w:rsid w:val="00B54537"/>
    <w:rsid w:val="00B567B8"/>
    <w:rsid w:val="00B57BB0"/>
    <w:rsid w:val="00B603FF"/>
    <w:rsid w:val="00B60C55"/>
    <w:rsid w:val="00B62F97"/>
    <w:rsid w:val="00B63BBD"/>
    <w:rsid w:val="00B63DD4"/>
    <w:rsid w:val="00B71816"/>
    <w:rsid w:val="00B72BFB"/>
    <w:rsid w:val="00B74893"/>
    <w:rsid w:val="00B75CCB"/>
    <w:rsid w:val="00B772F5"/>
    <w:rsid w:val="00B77AC3"/>
    <w:rsid w:val="00B85844"/>
    <w:rsid w:val="00B90A41"/>
    <w:rsid w:val="00B90C90"/>
    <w:rsid w:val="00B93F22"/>
    <w:rsid w:val="00B94209"/>
    <w:rsid w:val="00B9435C"/>
    <w:rsid w:val="00B95627"/>
    <w:rsid w:val="00B95C48"/>
    <w:rsid w:val="00B96F8A"/>
    <w:rsid w:val="00BA176B"/>
    <w:rsid w:val="00BA414D"/>
    <w:rsid w:val="00BA55CD"/>
    <w:rsid w:val="00BA725A"/>
    <w:rsid w:val="00BB16C6"/>
    <w:rsid w:val="00BB1A7E"/>
    <w:rsid w:val="00BB5FB3"/>
    <w:rsid w:val="00BB68A0"/>
    <w:rsid w:val="00BB7EBE"/>
    <w:rsid w:val="00BC1415"/>
    <w:rsid w:val="00BC1EC6"/>
    <w:rsid w:val="00BC4633"/>
    <w:rsid w:val="00BC6847"/>
    <w:rsid w:val="00BC6BD9"/>
    <w:rsid w:val="00BC7665"/>
    <w:rsid w:val="00BD07FF"/>
    <w:rsid w:val="00BD0929"/>
    <w:rsid w:val="00BD0F78"/>
    <w:rsid w:val="00BD5D13"/>
    <w:rsid w:val="00BD5EC3"/>
    <w:rsid w:val="00BD648A"/>
    <w:rsid w:val="00BD6B43"/>
    <w:rsid w:val="00BD798D"/>
    <w:rsid w:val="00BD7CE6"/>
    <w:rsid w:val="00BE0011"/>
    <w:rsid w:val="00BE0623"/>
    <w:rsid w:val="00BE2779"/>
    <w:rsid w:val="00BE4E9E"/>
    <w:rsid w:val="00BE50EE"/>
    <w:rsid w:val="00BE545A"/>
    <w:rsid w:val="00BE661E"/>
    <w:rsid w:val="00BE7B8C"/>
    <w:rsid w:val="00BF11B9"/>
    <w:rsid w:val="00BF2281"/>
    <w:rsid w:val="00BF552A"/>
    <w:rsid w:val="00BF5C2A"/>
    <w:rsid w:val="00BF6C35"/>
    <w:rsid w:val="00BF77D2"/>
    <w:rsid w:val="00BF79C8"/>
    <w:rsid w:val="00C00BC2"/>
    <w:rsid w:val="00C00F56"/>
    <w:rsid w:val="00C02617"/>
    <w:rsid w:val="00C029AD"/>
    <w:rsid w:val="00C0308D"/>
    <w:rsid w:val="00C0560E"/>
    <w:rsid w:val="00C05B4B"/>
    <w:rsid w:val="00C05C98"/>
    <w:rsid w:val="00C05DC6"/>
    <w:rsid w:val="00C063E8"/>
    <w:rsid w:val="00C1015C"/>
    <w:rsid w:val="00C114F6"/>
    <w:rsid w:val="00C11604"/>
    <w:rsid w:val="00C14053"/>
    <w:rsid w:val="00C154FA"/>
    <w:rsid w:val="00C15509"/>
    <w:rsid w:val="00C16DEF"/>
    <w:rsid w:val="00C17805"/>
    <w:rsid w:val="00C17FD3"/>
    <w:rsid w:val="00C20645"/>
    <w:rsid w:val="00C22A81"/>
    <w:rsid w:val="00C22B0B"/>
    <w:rsid w:val="00C233A2"/>
    <w:rsid w:val="00C23549"/>
    <w:rsid w:val="00C23E51"/>
    <w:rsid w:val="00C23E7E"/>
    <w:rsid w:val="00C242B5"/>
    <w:rsid w:val="00C25A3B"/>
    <w:rsid w:val="00C26FFD"/>
    <w:rsid w:val="00C30267"/>
    <w:rsid w:val="00C30BD4"/>
    <w:rsid w:val="00C310B4"/>
    <w:rsid w:val="00C31AED"/>
    <w:rsid w:val="00C34F35"/>
    <w:rsid w:val="00C352FE"/>
    <w:rsid w:val="00C3580A"/>
    <w:rsid w:val="00C3598A"/>
    <w:rsid w:val="00C36C88"/>
    <w:rsid w:val="00C36FDD"/>
    <w:rsid w:val="00C40894"/>
    <w:rsid w:val="00C43BEB"/>
    <w:rsid w:val="00C44297"/>
    <w:rsid w:val="00C46CDA"/>
    <w:rsid w:val="00C47ECF"/>
    <w:rsid w:val="00C5100B"/>
    <w:rsid w:val="00C5190A"/>
    <w:rsid w:val="00C51B91"/>
    <w:rsid w:val="00C51DB0"/>
    <w:rsid w:val="00C51F5A"/>
    <w:rsid w:val="00C527A4"/>
    <w:rsid w:val="00C53466"/>
    <w:rsid w:val="00C53BC3"/>
    <w:rsid w:val="00C54A8D"/>
    <w:rsid w:val="00C550E1"/>
    <w:rsid w:val="00C55BDA"/>
    <w:rsid w:val="00C571AB"/>
    <w:rsid w:val="00C572D3"/>
    <w:rsid w:val="00C57CA9"/>
    <w:rsid w:val="00C63668"/>
    <w:rsid w:val="00C64D01"/>
    <w:rsid w:val="00C65ECC"/>
    <w:rsid w:val="00C663FB"/>
    <w:rsid w:val="00C66CF4"/>
    <w:rsid w:val="00C670B9"/>
    <w:rsid w:val="00C73D6B"/>
    <w:rsid w:val="00C75BAC"/>
    <w:rsid w:val="00C7637F"/>
    <w:rsid w:val="00C77220"/>
    <w:rsid w:val="00C82028"/>
    <w:rsid w:val="00C823F1"/>
    <w:rsid w:val="00C83716"/>
    <w:rsid w:val="00C83B71"/>
    <w:rsid w:val="00C856E0"/>
    <w:rsid w:val="00C87A01"/>
    <w:rsid w:val="00C90178"/>
    <w:rsid w:val="00C91ABF"/>
    <w:rsid w:val="00C91E33"/>
    <w:rsid w:val="00C921AF"/>
    <w:rsid w:val="00C9286B"/>
    <w:rsid w:val="00C93087"/>
    <w:rsid w:val="00C96BB8"/>
    <w:rsid w:val="00C97285"/>
    <w:rsid w:val="00C97BAC"/>
    <w:rsid w:val="00CA048D"/>
    <w:rsid w:val="00CA33D7"/>
    <w:rsid w:val="00CA4894"/>
    <w:rsid w:val="00CA4C22"/>
    <w:rsid w:val="00CA66C4"/>
    <w:rsid w:val="00CA72F9"/>
    <w:rsid w:val="00CA7A74"/>
    <w:rsid w:val="00CB1B42"/>
    <w:rsid w:val="00CB2CDE"/>
    <w:rsid w:val="00CB3A41"/>
    <w:rsid w:val="00CB5403"/>
    <w:rsid w:val="00CB5D7A"/>
    <w:rsid w:val="00CB64CE"/>
    <w:rsid w:val="00CC08CB"/>
    <w:rsid w:val="00CC0FE7"/>
    <w:rsid w:val="00CC4364"/>
    <w:rsid w:val="00CC5FCB"/>
    <w:rsid w:val="00CC6EB6"/>
    <w:rsid w:val="00CC70C8"/>
    <w:rsid w:val="00CC731F"/>
    <w:rsid w:val="00CC7CB7"/>
    <w:rsid w:val="00CD0BF9"/>
    <w:rsid w:val="00CD1465"/>
    <w:rsid w:val="00CD5360"/>
    <w:rsid w:val="00CD56FE"/>
    <w:rsid w:val="00CD584E"/>
    <w:rsid w:val="00CD69DE"/>
    <w:rsid w:val="00CD6D02"/>
    <w:rsid w:val="00CD7CAC"/>
    <w:rsid w:val="00CE13A5"/>
    <w:rsid w:val="00CE2162"/>
    <w:rsid w:val="00CE29E5"/>
    <w:rsid w:val="00CE2AB0"/>
    <w:rsid w:val="00CE309A"/>
    <w:rsid w:val="00CF0D6E"/>
    <w:rsid w:val="00CF0F44"/>
    <w:rsid w:val="00CF1522"/>
    <w:rsid w:val="00CF2832"/>
    <w:rsid w:val="00CF2ABD"/>
    <w:rsid w:val="00CF2D08"/>
    <w:rsid w:val="00CF62EB"/>
    <w:rsid w:val="00CF6774"/>
    <w:rsid w:val="00CF769C"/>
    <w:rsid w:val="00D00001"/>
    <w:rsid w:val="00D00FA2"/>
    <w:rsid w:val="00D01EF2"/>
    <w:rsid w:val="00D03FF3"/>
    <w:rsid w:val="00D06BF3"/>
    <w:rsid w:val="00D072BD"/>
    <w:rsid w:val="00D125F2"/>
    <w:rsid w:val="00D171AC"/>
    <w:rsid w:val="00D172CD"/>
    <w:rsid w:val="00D1755D"/>
    <w:rsid w:val="00D203A3"/>
    <w:rsid w:val="00D21A90"/>
    <w:rsid w:val="00D21DB7"/>
    <w:rsid w:val="00D22D84"/>
    <w:rsid w:val="00D247E0"/>
    <w:rsid w:val="00D2636B"/>
    <w:rsid w:val="00D26AAA"/>
    <w:rsid w:val="00D2735C"/>
    <w:rsid w:val="00D27C21"/>
    <w:rsid w:val="00D302C0"/>
    <w:rsid w:val="00D3177A"/>
    <w:rsid w:val="00D334FC"/>
    <w:rsid w:val="00D34125"/>
    <w:rsid w:val="00D341B0"/>
    <w:rsid w:val="00D350B5"/>
    <w:rsid w:val="00D37214"/>
    <w:rsid w:val="00D37746"/>
    <w:rsid w:val="00D41654"/>
    <w:rsid w:val="00D4176B"/>
    <w:rsid w:val="00D41B2F"/>
    <w:rsid w:val="00D4282E"/>
    <w:rsid w:val="00D4293D"/>
    <w:rsid w:val="00D433D5"/>
    <w:rsid w:val="00D43B6C"/>
    <w:rsid w:val="00D443E5"/>
    <w:rsid w:val="00D4654C"/>
    <w:rsid w:val="00D46F93"/>
    <w:rsid w:val="00D471D8"/>
    <w:rsid w:val="00D4749E"/>
    <w:rsid w:val="00D47E01"/>
    <w:rsid w:val="00D50A6B"/>
    <w:rsid w:val="00D51177"/>
    <w:rsid w:val="00D51DD0"/>
    <w:rsid w:val="00D55ADC"/>
    <w:rsid w:val="00D55F55"/>
    <w:rsid w:val="00D55F67"/>
    <w:rsid w:val="00D57990"/>
    <w:rsid w:val="00D57F34"/>
    <w:rsid w:val="00D622C9"/>
    <w:rsid w:val="00D63BC0"/>
    <w:rsid w:val="00D641BB"/>
    <w:rsid w:val="00D646D0"/>
    <w:rsid w:val="00D72156"/>
    <w:rsid w:val="00D73A07"/>
    <w:rsid w:val="00D75043"/>
    <w:rsid w:val="00D77944"/>
    <w:rsid w:val="00D812B0"/>
    <w:rsid w:val="00D8148A"/>
    <w:rsid w:val="00D82358"/>
    <w:rsid w:val="00D83510"/>
    <w:rsid w:val="00D83847"/>
    <w:rsid w:val="00D83A8D"/>
    <w:rsid w:val="00D85C3D"/>
    <w:rsid w:val="00D85DFE"/>
    <w:rsid w:val="00D85F6E"/>
    <w:rsid w:val="00D9043B"/>
    <w:rsid w:val="00D9188D"/>
    <w:rsid w:val="00D91C01"/>
    <w:rsid w:val="00D91F2D"/>
    <w:rsid w:val="00D964AB"/>
    <w:rsid w:val="00DA3197"/>
    <w:rsid w:val="00DA35F2"/>
    <w:rsid w:val="00DA51BE"/>
    <w:rsid w:val="00DA7C47"/>
    <w:rsid w:val="00DB075C"/>
    <w:rsid w:val="00DB07C8"/>
    <w:rsid w:val="00DB1003"/>
    <w:rsid w:val="00DB114A"/>
    <w:rsid w:val="00DB3C81"/>
    <w:rsid w:val="00DB3DE2"/>
    <w:rsid w:val="00DB4227"/>
    <w:rsid w:val="00DB62E5"/>
    <w:rsid w:val="00DB7915"/>
    <w:rsid w:val="00DC424C"/>
    <w:rsid w:val="00DC7409"/>
    <w:rsid w:val="00DC7956"/>
    <w:rsid w:val="00DD0579"/>
    <w:rsid w:val="00DD1D78"/>
    <w:rsid w:val="00DD2F5E"/>
    <w:rsid w:val="00DD3BA5"/>
    <w:rsid w:val="00DD3EC4"/>
    <w:rsid w:val="00DD424A"/>
    <w:rsid w:val="00DD48C3"/>
    <w:rsid w:val="00DD53A7"/>
    <w:rsid w:val="00DD5454"/>
    <w:rsid w:val="00DD564C"/>
    <w:rsid w:val="00DD638B"/>
    <w:rsid w:val="00DD6628"/>
    <w:rsid w:val="00DE123E"/>
    <w:rsid w:val="00DE15A6"/>
    <w:rsid w:val="00DE1B4B"/>
    <w:rsid w:val="00DE3AD8"/>
    <w:rsid w:val="00DE4B3D"/>
    <w:rsid w:val="00DE569D"/>
    <w:rsid w:val="00DE5D5A"/>
    <w:rsid w:val="00DE5E96"/>
    <w:rsid w:val="00DE63A2"/>
    <w:rsid w:val="00DE6900"/>
    <w:rsid w:val="00DE70F2"/>
    <w:rsid w:val="00DE7CCF"/>
    <w:rsid w:val="00DE82BA"/>
    <w:rsid w:val="00DF143A"/>
    <w:rsid w:val="00DF1AB0"/>
    <w:rsid w:val="00DF203D"/>
    <w:rsid w:val="00DF24AB"/>
    <w:rsid w:val="00DF30B0"/>
    <w:rsid w:val="00DF7602"/>
    <w:rsid w:val="00DF7C56"/>
    <w:rsid w:val="00E01986"/>
    <w:rsid w:val="00E02A20"/>
    <w:rsid w:val="00E061DE"/>
    <w:rsid w:val="00E06FED"/>
    <w:rsid w:val="00E101FE"/>
    <w:rsid w:val="00E105D9"/>
    <w:rsid w:val="00E10F20"/>
    <w:rsid w:val="00E10FD9"/>
    <w:rsid w:val="00E10FE8"/>
    <w:rsid w:val="00E112C6"/>
    <w:rsid w:val="00E11301"/>
    <w:rsid w:val="00E1131B"/>
    <w:rsid w:val="00E1603D"/>
    <w:rsid w:val="00E16343"/>
    <w:rsid w:val="00E164D7"/>
    <w:rsid w:val="00E16D59"/>
    <w:rsid w:val="00E17E20"/>
    <w:rsid w:val="00E23817"/>
    <w:rsid w:val="00E24189"/>
    <w:rsid w:val="00E24977"/>
    <w:rsid w:val="00E2655A"/>
    <w:rsid w:val="00E27A2B"/>
    <w:rsid w:val="00E311C8"/>
    <w:rsid w:val="00E314E6"/>
    <w:rsid w:val="00E3185E"/>
    <w:rsid w:val="00E329FF"/>
    <w:rsid w:val="00E402F2"/>
    <w:rsid w:val="00E40538"/>
    <w:rsid w:val="00E42F3D"/>
    <w:rsid w:val="00E43AE6"/>
    <w:rsid w:val="00E46217"/>
    <w:rsid w:val="00E469B7"/>
    <w:rsid w:val="00E50212"/>
    <w:rsid w:val="00E53226"/>
    <w:rsid w:val="00E54977"/>
    <w:rsid w:val="00E54BC0"/>
    <w:rsid w:val="00E54C42"/>
    <w:rsid w:val="00E5672B"/>
    <w:rsid w:val="00E569A0"/>
    <w:rsid w:val="00E56B2B"/>
    <w:rsid w:val="00E56E71"/>
    <w:rsid w:val="00E57235"/>
    <w:rsid w:val="00E57FD9"/>
    <w:rsid w:val="00E613C2"/>
    <w:rsid w:val="00E624A0"/>
    <w:rsid w:val="00E64F17"/>
    <w:rsid w:val="00E65B9D"/>
    <w:rsid w:val="00E70D9F"/>
    <w:rsid w:val="00E71FC0"/>
    <w:rsid w:val="00E7248D"/>
    <w:rsid w:val="00E72E26"/>
    <w:rsid w:val="00E749D4"/>
    <w:rsid w:val="00E74C88"/>
    <w:rsid w:val="00E80B0C"/>
    <w:rsid w:val="00E840F9"/>
    <w:rsid w:val="00E84C4D"/>
    <w:rsid w:val="00E86491"/>
    <w:rsid w:val="00E865E4"/>
    <w:rsid w:val="00E873B5"/>
    <w:rsid w:val="00E9005C"/>
    <w:rsid w:val="00E928B9"/>
    <w:rsid w:val="00E94C60"/>
    <w:rsid w:val="00E95B2C"/>
    <w:rsid w:val="00E97EF3"/>
    <w:rsid w:val="00EA0117"/>
    <w:rsid w:val="00EA1B82"/>
    <w:rsid w:val="00EA2492"/>
    <w:rsid w:val="00EA24AA"/>
    <w:rsid w:val="00EA48A4"/>
    <w:rsid w:val="00EA5345"/>
    <w:rsid w:val="00EA53BB"/>
    <w:rsid w:val="00EA70D6"/>
    <w:rsid w:val="00EA73FB"/>
    <w:rsid w:val="00EB1846"/>
    <w:rsid w:val="00EB3333"/>
    <w:rsid w:val="00EB4CCD"/>
    <w:rsid w:val="00EB6746"/>
    <w:rsid w:val="00EC00D2"/>
    <w:rsid w:val="00EC0F93"/>
    <w:rsid w:val="00EC13D6"/>
    <w:rsid w:val="00EC29AF"/>
    <w:rsid w:val="00EC3E38"/>
    <w:rsid w:val="00EC4FB6"/>
    <w:rsid w:val="00EC5DFE"/>
    <w:rsid w:val="00EC6015"/>
    <w:rsid w:val="00EC6307"/>
    <w:rsid w:val="00EC671E"/>
    <w:rsid w:val="00EC7FB2"/>
    <w:rsid w:val="00ED16DE"/>
    <w:rsid w:val="00ED16FB"/>
    <w:rsid w:val="00ED31D0"/>
    <w:rsid w:val="00ED3BB4"/>
    <w:rsid w:val="00ED7C74"/>
    <w:rsid w:val="00EE0886"/>
    <w:rsid w:val="00EE0AFE"/>
    <w:rsid w:val="00EE0F0A"/>
    <w:rsid w:val="00EE210B"/>
    <w:rsid w:val="00EE2786"/>
    <w:rsid w:val="00EE322E"/>
    <w:rsid w:val="00EE3B17"/>
    <w:rsid w:val="00EE3BD6"/>
    <w:rsid w:val="00EE5E83"/>
    <w:rsid w:val="00EE682C"/>
    <w:rsid w:val="00EE6C50"/>
    <w:rsid w:val="00EF09DA"/>
    <w:rsid w:val="00EF5939"/>
    <w:rsid w:val="00EF6C41"/>
    <w:rsid w:val="00F00617"/>
    <w:rsid w:val="00F00D44"/>
    <w:rsid w:val="00F01476"/>
    <w:rsid w:val="00F02128"/>
    <w:rsid w:val="00F0293B"/>
    <w:rsid w:val="00F0294A"/>
    <w:rsid w:val="00F04DE6"/>
    <w:rsid w:val="00F06EA3"/>
    <w:rsid w:val="00F108A9"/>
    <w:rsid w:val="00F124B9"/>
    <w:rsid w:val="00F1254D"/>
    <w:rsid w:val="00F125E2"/>
    <w:rsid w:val="00F12756"/>
    <w:rsid w:val="00F12791"/>
    <w:rsid w:val="00F13127"/>
    <w:rsid w:val="00F13CE7"/>
    <w:rsid w:val="00F13D28"/>
    <w:rsid w:val="00F1400B"/>
    <w:rsid w:val="00F152E1"/>
    <w:rsid w:val="00F15DDA"/>
    <w:rsid w:val="00F16CDE"/>
    <w:rsid w:val="00F174F1"/>
    <w:rsid w:val="00F17C14"/>
    <w:rsid w:val="00F17EBD"/>
    <w:rsid w:val="00F20E80"/>
    <w:rsid w:val="00F2179F"/>
    <w:rsid w:val="00F21E84"/>
    <w:rsid w:val="00F22760"/>
    <w:rsid w:val="00F248F1"/>
    <w:rsid w:val="00F310DB"/>
    <w:rsid w:val="00F318A1"/>
    <w:rsid w:val="00F3277A"/>
    <w:rsid w:val="00F3454A"/>
    <w:rsid w:val="00F34880"/>
    <w:rsid w:val="00F37523"/>
    <w:rsid w:val="00F379AB"/>
    <w:rsid w:val="00F42A1C"/>
    <w:rsid w:val="00F47DA3"/>
    <w:rsid w:val="00F519A7"/>
    <w:rsid w:val="00F51C6B"/>
    <w:rsid w:val="00F5265D"/>
    <w:rsid w:val="00F529D2"/>
    <w:rsid w:val="00F52CB1"/>
    <w:rsid w:val="00F5339E"/>
    <w:rsid w:val="00F537E3"/>
    <w:rsid w:val="00F54858"/>
    <w:rsid w:val="00F56B21"/>
    <w:rsid w:val="00F56F61"/>
    <w:rsid w:val="00F63B96"/>
    <w:rsid w:val="00F66B31"/>
    <w:rsid w:val="00F66C8C"/>
    <w:rsid w:val="00F728C4"/>
    <w:rsid w:val="00F72CE7"/>
    <w:rsid w:val="00F7336D"/>
    <w:rsid w:val="00F73C03"/>
    <w:rsid w:val="00F764D0"/>
    <w:rsid w:val="00F7696E"/>
    <w:rsid w:val="00F769C6"/>
    <w:rsid w:val="00F76C22"/>
    <w:rsid w:val="00F81D9C"/>
    <w:rsid w:val="00F829C9"/>
    <w:rsid w:val="00F82D1C"/>
    <w:rsid w:val="00F856E7"/>
    <w:rsid w:val="00F868DB"/>
    <w:rsid w:val="00F87050"/>
    <w:rsid w:val="00F8721C"/>
    <w:rsid w:val="00F929D9"/>
    <w:rsid w:val="00F9700F"/>
    <w:rsid w:val="00F975C4"/>
    <w:rsid w:val="00FA0A8C"/>
    <w:rsid w:val="00FA1360"/>
    <w:rsid w:val="00FA13F8"/>
    <w:rsid w:val="00FA2217"/>
    <w:rsid w:val="00FA5977"/>
    <w:rsid w:val="00FA62CC"/>
    <w:rsid w:val="00FA6319"/>
    <w:rsid w:val="00FA67DB"/>
    <w:rsid w:val="00FA6874"/>
    <w:rsid w:val="00FA6D82"/>
    <w:rsid w:val="00FB3983"/>
    <w:rsid w:val="00FB6039"/>
    <w:rsid w:val="00FB6566"/>
    <w:rsid w:val="00FB689D"/>
    <w:rsid w:val="00FC02B1"/>
    <w:rsid w:val="00FC27AC"/>
    <w:rsid w:val="00FC3820"/>
    <w:rsid w:val="00FC4AA0"/>
    <w:rsid w:val="00FC52A1"/>
    <w:rsid w:val="00FC602F"/>
    <w:rsid w:val="00FD038D"/>
    <w:rsid w:val="00FD1A33"/>
    <w:rsid w:val="00FD393B"/>
    <w:rsid w:val="00FD4D79"/>
    <w:rsid w:val="00FD5D77"/>
    <w:rsid w:val="00FD61E0"/>
    <w:rsid w:val="00FD6753"/>
    <w:rsid w:val="00FD6DDD"/>
    <w:rsid w:val="00FE1044"/>
    <w:rsid w:val="00FE16B0"/>
    <w:rsid w:val="00FE17BE"/>
    <w:rsid w:val="00FE387D"/>
    <w:rsid w:val="00FE39B1"/>
    <w:rsid w:val="00FE3A30"/>
    <w:rsid w:val="00FE453E"/>
    <w:rsid w:val="00FE6DC1"/>
    <w:rsid w:val="00FE7ADE"/>
    <w:rsid w:val="00FF09CA"/>
    <w:rsid w:val="00FF0B29"/>
    <w:rsid w:val="00FF0CC9"/>
    <w:rsid w:val="00FF1E37"/>
    <w:rsid w:val="00FF24D8"/>
    <w:rsid w:val="00FF3380"/>
    <w:rsid w:val="00FF3B53"/>
    <w:rsid w:val="00FF5F6F"/>
    <w:rsid w:val="00FF6581"/>
    <w:rsid w:val="015AF579"/>
    <w:rsid w:val="01BA2EBD"/>
    <w:rsid w:val="01BAF6D8"/>
    <w:rsid w:val="01C1C8C3"/>
    <w:rsid w:val="01D44E7D"/>
    <w:rsid w:val="01D4A374"/>
    <w:rsid w:val="01E7C1F4"/>
    <w:rsid w:val="0248CF80"/>
    <w:rsid w:val="02DA9AA1"/>
    <w:rsid w:val="02EEACDD"/>
    <w:rsid w:val="032EA414"/>
    <w:rsid w:val="03A9B021"/>
    <w:rsid w:val="03EDD8C8"/>
    <w:rsid w:val="046C1407"/>
    <w:rsid w:val="048705FF"/>
    <w:rsid w:val="04978B7F"/>
    <w:rsid w:val="04C894C0"/>
    <w:rsid w:val="04F18F19"/>
    <w:rsid w:val="04F43758"/>
    <w:rsid w:val="0509D0E3"/>
    <w:rsid w:val="05550D98"/>
    <w:rsid w:val="057EC4E8"/>
    <w:rsid w:val="063672BD"/>
    <w:rsid w:val="06935ED7"/>
    <w:rsid w:val="0728BEBC"/>
    <w:rsid w:val="079E60AB"/>
    <w:rsid w:val="07A003C9"/>
    <w:rsid w:val="08246A7E"/>
    <w:rsid w:val="08761ACB"/>
    <w:rsid w:val="08B21D7D"/>
    <w:rsid w:val="08EB2918"/>
    <w:rsid w:val="08EF4E24"/>
    <w:rsid w:val="0914A4D7"/>
    <w:rsid w:val="09968649"/>
    <w:rsid w:val="0A3A139C"/>
    <w:rsid w:val="0A957146"/>
    <w:rsid w:val="0AB935C7"/>
    <w:rsid w:val="0B87DE4B"/>
    <w:rsid w:val="0C26449B"/>
    <w:rsid w:val="0C44BDF8"/>
    <w:rsid w:val="0C9871BA"/>
    <w:rsid w:val="0CD29878"/>
    <w:rsid w:val="0CF90579"/>
    <w:rsid w:val="0D20A3C8"/>
    <w:rsid w:val="0E0EC5A6"/>
    <w:rsid w:val="0E74E4EE"/>
    <w:rsid w:val="0E851035"/>
    <w:rsid w:val="0E9F5733"/>
    <w:rsid w:val="0F1536A7"/>
    <w:rsid w:val="0F440183"/>
    <w:rsid w:val="0F62B553"/>
    <w:rsid w:val="0F798DDD"/>
    <w:rsid w:val="0FBF7C13"/>
    <w:rsid w:val="10534FBB"/>
    <w:rsid w:val="10B1440E"/>
    <w:rsid w:val="10E11788"/>
    <w:rsid w:val="110C02E0"/>
    <w:rsid w:val="1175B7B0"/>
    <w:rsid w:val="11D3F13F"/>
    <w:rsid w:val="11D6ABF4"/>
    <w:rsid w:val="11DC7906"/>
    <w:rsid w:val="12AD8A04"/>
    <w:rsid w:val="12C494E0"/>
    <w:rsid w:val="13385D15"/>
    <w:rsid w:val="133A04FF"/>
    <w:rsid w:val="133D4FC0"/>
    <w:rsid w:val="13935E70"/>
    <w:rsid w:val="139790AD"/>
    <w:rsid w:val="13AB2051"/>
    <w:rsid w:val="13B9841B"/>
    <w:rsid w:val="13F1220B"/>
    <w:rsid w:val="14A07C88"/>
    <w:rsid w:val="14B9A333"/>
    <w:rsid w:val="15271371"/>
    <w:rsid w:val="1528D0A4"/>
    <w:rsid w:val="154DDE6E"/>
    <w:rsid w:val="15E3CAFE"/>
    <w:rsid w:val="166A8B8C"/>
    <w:rsid w:val="16A2F0E4"/>
    <w:rsid w:val="16AAAAFA"/>
    <w:rsid w:val="16E7E6F1"/>
    <w:rsid w:val="16F28735"/>
    <w:rsid w:val="171D8ABA"/>
    <w:rsid w:val="17254949"/>
    <w:rsid w:val="17542F6C"/>
    <w:rsid w:val="17CD50B8"/>
    <w:rsid w:val="18325001"/>
    <w:rsid w:val="18A28928"/>
    <w:rsid w:val="18B99630"/>
    <w:rsid w:val="19518D68"/>
    <w:rsid w:val="199FD84C"/>
    <w:rsid w:val="19EFC374"/>
    <w:rsid w:val="1A381462"/>
    <w:rsid w:val="1A4A0652"/>
    <w:rsid w:val="1A9ACDFC"/>
    <w:rsid w:val="1AE05C40"/>
    <w:rsid w:val="1B3B9421"/>
    <w:rsid w:val="1BA19422"/>
    <w:rsid w:val="1BB1EBE9"/>
    <w:rsid w:val="1C0B5F81"/>
    <w:rsid w:val="1C243A69"/>
    <w:rsid w:val="1C7A1220"/>
    <w:rsid w:val="1D061E47"/>
    <w:rsid w:val="1D2DEE54"/>
    <w:rsid w:val="1D32788E"/>
    <w:rsid w:val="1D53BDC6"/>
    <w:rsid w:val="1D7EBF31"/>
    <w:rsid w:val="1D85A05D"/>
    <w:rsid w:val="1DD96BD4"/>
    <w:rsid w:val="1E83D4C4"/>
    <w:rsid w:val="1EA4703D"/>
    <w:rsid w:val="1EA85EDA"/>
    <w:rsid w:val="1EC94D35"/>
    <w:rsid w:val="1EED3B5E"/>
    <w:rsid w:val="1EF7C173"/>
    <w:rsid w:val="1F039064"/>
    <w:rsid w:val="1F1F4B99"/>
    <w:rsid w:val="1F5F7687"/>
    <w:rsid w:val="1F653888"/>
    <w:rsid w:val="1F80A5B9"/>
    <w:rsid w:val="1F8C0F5F"/>
    <w:rsid w:val="1FBEB080"/>
    <w:rsid w:val="201AF634"/>
    <w:rsid w:val="20350E3D"/>
    <w:rsid w:val="2038A966"/>
    <w:rsid w:val="2038BFC7"/>
    <w:rsid w:val="20686FEA"/>
    <w:rsid w:val="208001B3"/>
    <w:rsid w:val="20B90D91"/>
    <w:rsid w:val="20B9AFBA"/>
    <w:rsid w:val="20E2900D"/>
    <w:rsid w:val="20F795AA"/>
    <w:rsid w:val="20FFB7A7"/>
    <w:rsid w:val="218F6890"/>
    <w:rsid w:val="219A77C5"/>
    <w:rsid w:val="226D8899"/>
    <w:rsid w:val="22B47B06"/>
    <w:rsid w:val="23044A04"/>
    <w:rsid w:val="23579E08"/>
    <w:rsid w:val="237AF996"/>
    <w:rsid w:val="239004C5"/>
    <w:rsid w:val="23FAA328"/>
    <w:rsid w:val="23FDFA28"/>
    <w:rsid w:val="2415EF32"/>
    <w:rsid w:val="242137AE"/>
    <w:rsid w:val="2453F577"/>
    <w:rsid w:val="24720774"/>
    <w:rsid w:val="248B9380"/>
    <w:rsid w:val="24924AEE"/>
    <w:rsid w:val="24C579D8"/>
    <w:rsid w:val="24F87998"/>
    <w:rsid w:val="25BECAB2"/>
    <w:rsid w:val="26254F3C"/>
    <w:rsid w:val="26273748"/>
    <w:rsid w:val="26367D7B"/>
    <w:rsid w:val="267213CF"/>
    <w:rsid w:val="26C0F3C0"/>
    <w:rsid w:val="26CBE795"/>
    <w:rsid w:val="27D6C10A"/>
    <w:rsid w:val="285D4A51"/>
    <w:rsid w:val="28777C1F"/>
    <w:rsid w:val="287997AE"/>
    <w:rsid w:val="2885FF07"/>
    <w:rsid w:val="28E1D281"/>
    <w:rsid w:val="291742EB"/>
    <w:rsid w:val="2959BEB6"/>
    <w:rsid w:val="295D9D9C"/>
    <w:rsid w:val="29721FCE"/>
    <w:rsid w:val="2A0FEF1A"/>
    <w:rsid w:val="2A261F0B"/>
    <w:rsid w:val="2A5188F6"/>
    <w:rsid w:val="2B01475E"/>
    <w:rsid w:val="2B384572"/>
    <w:rsid w:val="2B743BCD"/>
    <w:rsid w:val="2B7AE558"/>
    <w:rsid w:val="2B8C650E"/>
    <w:rsid w:val="2BCAF518"/>
    <w:rsid w:val="2BF52FD0"/>
    <w:rsid w:val="2C9EEBF8"/>
    <w:rsid w:val="2D908BDA"/>
    <w:rsid w:val="2E02A031"/>
    <w:rsid w:val="2E8AE55F"/>
    <w:rsid w:val="2E8E8D45"/>
    <w:rsid w:val="2EC11608"/>
    <w:rsid w:val="2EF855C4"/>
    <w:rsid w:val="2F25D734"/>
    <w:rsid w:val="2F6842A3"/>
    <w:rsid w:val="2FF80E25"/>
    <w:rsid w:val="304B647C"/>
    <w:rsid w:val="306D81F3"/>
    <w:rsid w:val="3090E85F"/>
    <w:rsid w:val="30CB8D16"/>
    <w:rsid w:val="31295D2E"/>
    <w:rsid w:val="3171EA8A"/>
    <w:rsid w:val="31A0B469"/>
    <w:rsid w:val="331F789A"/>
    <w:rsid w:val="33492C0C"/>
    <w:rsid w:val="33770679"/>
    <w:rsid w:val="33B60EB4"/>
    <w:rsid w:val="33BD9955"/>
    <w:rsid w:val="33E5A5A7"/>
    <w:rsid w:val="34407C63"/>
    <w:rsid w:val="3465349E"/>
    <w:rsid w:val="354C013C"/>
    <w:rsid w:val="3598EF8B"/>
    <w:rsid w:val="35E52EC9"/>
    <w:rsid w:val="35FDD77F"/>
    <w:rsid w:val="36296055"/>
    <w:rsid w:val="36755C1C"/>
    <w:rsid w:val="36ACA9E5"/>
    <w:rsid w:val="36C15B1E"/>
    <w:rsid w:val="36E71285"/>
    <w:rsid w:val="374C4300"/>
    <w:rsid w:val="37C2AB98"/>
    <w:rsid w:val="37C5E90A"/>
    <w:rsid w:val="37CDE10F"/>
    <w:rsid w:val="386465A7"/>
    <w:rsid w:val="386C9E49"/>
    <w:rsid w:val="38DB3CDF"/>
    <w:rsid w:val="39054090"/>
    <w:rsid w:val="392FC3A2"/>
    <w:rsid w:val="39CE2613"/>
    <w:rsid w:val="39FB2315"/>
    <w:rsid w:val="39FC54CC"/>
    <w:rsid w:val="3ABA945A"/>
    <w:rsid w:val="3AEA1D4D"/>
    <w:rsid w:val="3B3C13ED"/>
    <w:rsid w:val="3B534A65"/>
    <w:rsid w:val="3B54C6EC"/>
    <w:rsid w:val="3BE972CE"/>
    <w:rsid w:val="3BEBB268"/>
    <w:rsid w:val="3C8ECE23"/>
    <w:rsid w:val="3D0B855F"/>
    <w:rsid w:val="3D53352E"/>
    <w:rsid w:val="3D6430C4"/>
    <w:rsid w:val="3D7381AA"/>
    <w:rsid w:val="3D9B3DA6"/>
    <w:rsid w:val="3E17C958"/>
    <w:rsid w:val="3E2C37E9"/>
    <w:rsid w:val="3E2D5793"/>
    <w:rsid w:val="3E4B4A09"/>
    <w:rsid w:val="3E6D007B"/>
    <w:rsid w:val="3EA15661"/>
    <w:rsid w:val="3EA4BCAE"/>
    <w:rsid w:val="3EA608DB"/>
    <w:rsid w:val="3F38EC16"/>
    <w:rsid w:val="3F3994E4"/>
    <w:rsid w:val="3F460333"/>
    <w:rsid w:val="3F490BCA"/>
    <w:rsid w:val="3FAC2326"/>
    <w:rsid w:val="3FE676CB"/>
    <w:rsid w:val="3FF61B7D"/>
    <w:rsid w:val="414150B8"/>
    <w:rsid w:val="4146F5AE"/>
    <w:rsid w:val="41517668"/>
    <w:rsid w:val="42BAD0EF"/>
    <w:rsid w:val="433C96D8"/>
    <w:rsid w:val="437C7CB4"/>
    <w:rsid w:val="43EC0C62"/>
    <w:rsid w:val="4433B9E9"/>
    <w:rsid w:val="44342567"/>
    <w:rsid w:val="44D20747"/>
    <w:rsid w:val="4529EBCF"/>
    <w:rsid w:val="45A4DF15"/>
    <w:rsid w:val="45B6F457"/>
    <w:rsid w:val="45DED35E"/>
    <w:rsid w:val="4667C6DC"/>
    <w:rsid w:val="46BFAFB6"/>
    <w:rsid w:val="4709AB2A"/>
    <w:rsid w:val="475F9E97"/>
    <w:rsid w:val="47725EA1"/>
    <w:rsid w:val="47A35D8D"/>
    <w:rsid w:val="47BFDC0A"/>
    <w:rsid w:val="47E8F69E"/>
    <w:rsid w:val="4861DA47"/>
    <w:rsid w:val="48C147AE"/>
    <w:rsid w:val="48D01A69"/>
    <w:rsid w:val="4917C1EF"/>
    <w:rsid w:val="49E055DC"/>
    <w:rsid w:val="4A316139"/>
    <w:rsid w:val="4A83245F"/>
    <w:rsid w:val="4A915794"/>
    <w:rsid w:val="4A9AC96B"/>
    <w:rsid w:val="4AA7BF97"/>
    <w:rsid w:val="4AE070F3"/>
    <w:rsid w:val="4B749FC4"/>
    <w:rsid w:val="4C1ACB38"/>
    <w:rsid w:val="4C215DBB"/>
    <w:rsid w:val="4C2E4D4F"/>
    <w:rsid w:val="4C527770"/>
    <w:rsid w:val="4CE45D53"/>
    <w:rsid w:val="4CE96CB3"/>
    <w:rsid w:val="4D662FF2"/>
    <w:rsid w:val="4D8BFD9D"/>
    <w:rsid w:val="4DA3EFD7"/>
    <w:rsid w:val="4E2E37C4"/>
    <w:rsid w:val="4E32FF7F"/>
    <w:rsid w:val="4E4430F9"/>
    <w:rsid w:val="4E539376"/>
    <w:rsid w:val="4E88ADF6"/>
    <w:rsid w:val="4EF9D9F6"/>
    <w:rsid w:val="4F227143"/>
    <w:rsid w:val="4F444AE6"/>
    <w:rsid w:val="4F7A2478"/>
    <w:rsid w:val="4FDA7D88"/>
    <w:rsid w:val="4FDEA5E3"/>
    <w:rsid w:val="4FEF4C1D"/>
    <w:rsid w:val="50413F23"/>
    <w:rsid w:val="513B7191"/>
    <w:rsid w:val="5187CD43"/>
    <w:rsid w:val="51ED2C8F"/>
    <w:rsid w:val="520C6AE6"/>
    <w:rsid w:val="5261FA9C"/>
    <w:rsid w:val="52632E41"/>
    <w:rsid w:val="5270EADA"/>
    <w:rsid w:val="5299D704"/>
    <w:rsid w:val="52D1EADF"/>
    <w:rsid w:val="52F704C9"/>
    <w:rsid w:val="531706E1"/>
    <w:rsid w:val="53472559"/>
    <w:rsid w:val="535D33C1"/>
    <w:rsid w:val="53FA0FEE"/>
    <w:rsid w:val="54374D0A"/>
    <w:rsid w:val="54AF412F"/>
    <w:rsid w:val="54D0E305"/>
    <w:rsid w:val="555182CC"/>
    <w:rsid w:val="55AEC8CC"/>
    <w:rsid w:val="55E3629E"/>
    <w:rsid w:val="56454ACC"/>
    <w:rsid w:val="566317C3"/>
    <w:rsid w:val="567B1F5F"/>
    <w:rsid w:val="567D08CF"/>
    <w:rsid w:val="56850B85"/>
    <w:rsid w:val="568D4478"/>
    <w:rsid w:val="57238DDD"/>
    <w:rsid w:val="5733F6BD"/>
    <w:rsid w:val="57A0FBA9"/>
    <w:rsid w:val="57DCBCD0"/>
    <w:rsid w:val="5862D263"/>
    <w:rsid w:val="587262A3"/>
    <w:rsid w:val="58B7A368"/>
    <w:rsid w:val="59715583"/>
    <w:rsid w:val="59F5E279"/>
    <w:rsid w:val="59FDA366"/>
    <w:rsid w:val="5A0098FF"/>
    <w:rsid w:val="5A2043E9"/>
    <w:rsid w:val="5A67D905"/>
    <w:rsid w:val="5A7898F1"/>
    <w:rsid w:val="5AD59698"/>
    <w:rsid w:val="5B0C670E"/>
    <w:rsid w:val="5B4721AD"/>
    <w:rsid w:val="5B899B01"/>
    <w:rsid w:val="5BE45ABA"/>
    <w:rsid w:val="5C73FEAD"/>
    <w:rsid w:val="5CCA441D"/>
    <w:rsid w:val="5CDDF65D"/>
    <w:rsid w:val="5CF247D5"/>
    <w:rsid w:val="5DB0E472"/>
    <w:rsid w:val="5DBF9A6E"/>
    <w:rsid w:val="5DC885EB"/>
    <w:rsid w:val="5E5158D0"/>
    <w:rsid w:val="5EDF007B"/>
    <w:rsid w:val="5F7F78B0"/>
    <w:rsid w:val="5FB910A3"/>
    <w:rsid w:val="5FCB47E7"/>
    <w:rsid w:val="5FD13950"/>
    <w:rsid w:val="6048E858"/>
    <w:rsid w:val="60785256"/>
    <w:rsid w:val="60849A17"/>
    <w:rsid w:val="61240369"/>
    <w:rsid w:val="615836AC"/>
    <w:rsid w:val="6214B0D0"/>
    <w:rsid w:val="6225347B"/>
    <w:rsid w:val="62887D42"/>
    <w:rsid w:val="6299E92B"/>
    <w:rsid w:val="63414952"/>
    <w:rsid w:val="63E4CECC"/>
    <w:rsid w:val="6413395A"/>
    <w:rsid w:val="643CE004"/>
    <w:rsid w:val="647C29E0"/>
    <w:rsid w:val="64A01F9F"/>
    <w:rsid w:val="64DC4B4D"/>
    <w:rsid w:val="64FDAF4E"/>
    <w:rsid w:val="661788CC"/>
    <w:rsid w:val="6661BC6C"/>
    <w:rsid w:val="6721E1EF"/>
    <w:rsid w:val="67748664"/>
    <w:rsid w:val="679425D7"/>
    <w:rsid w:val="679704B2"/>
    <w:rsid w:val="679A5BED"/>
    <w:rsid w:val="67F92166"/>
    <w:rsid w:val="6849D859"/>
    <w:rsid w:val="685C7131"/>
    <w:rsid w:val="68BC7FDC"/>
    <w:rsid w:val="694CAB88"/>
    <w:rsid w:val="69D3C1EA"/>
    <w:rsid w:val="6A0A2C6A"/>
    <w:rsid w:val="6B201C6B"/>
    <w:rsid w:val="6B3F11A2"/>
    <w:rsid w:val="6B9B8D53"/>
    <w:rsid w:val="6C04D5BF"/>
    <w:rsid w:val="6D34A1D5"/>
    <w:rsid w:val="6E0C25FC"/>
    <w:rsid w:val="6E8F97D6"/>
    <w:rsid w:val="703D8B9E"/>
    <w:rsid w:val="705AF9E8"/>
    <w:rsid w:val="70C25E8E"/>
    <w:rsid w:val="70F54367"/>
    <w:rsid w:val="71041286"/>
    <w:rsid w:val="714BEFC8"/>
    <w:rsid w:val="716A27BC"/>
    <w:rsid w:val="718D9A41"/>
    <w:rsid w:val="719ABCD0"/>
    <w:rsid w:val="719D44E8"/>
    <w:rsid w:val="71A5043F"/>
    <w:rsid w:val="71CB93DE"/>
    <w:rsid w:val="721D2EB4"/>
    <w:rsid w:val="725E69B8"/>
    <w:rsid w:val="72873AFA"/>
    <w:rsid w:val="72AAD6D8"/>
    <w:rsid w:val="72C25913"/>
    <w:rsid w:val="7302C19B"/>
    <w:rsid w:val="7347BC21"/>
    <w:rsid w:val="73668739"/>
    <w:rsid w:val="73E011C2"/>
    <w:rsid w:val="73F26F70"/>
    <w:rsid w:val="74F0271F"/>
    <w:rsid w:val="7507F694"/>
    <w:rsid w:val="753E2AEB"/>
    <w:rsid w:val="757AFCE8"/>
    <w:rsid w:val="758619FB"/>
    <w:rsid w:val="75BFC956"/>
    <w:rsid w:val="76032508"/>
    <w:rsid w:val="764FE531"/>
    <w:rsid w:val="766DFACE"/>
    <w:rsid w:val="7698DC95"/>
    <w:rsid w:val="76C4917E"/>
    <w:rsid w:val="76F2FECB"/>
    <w:rsid w:val="77008B9A"/>
    <w:rsid w:val="772204E9"/>
    <w:rsid w:val="772D9EEB"/>
    <w:rsid w:val="7737396C"/>
    <w:rsid w:val="774B3A3C"/>
    <w:rsid w:val="7758014E"/>
    <w:rsid w:val="775E54B1"/>
    <w:rsid w:val="7790D900"/>
    <w:rsid w:val="77D60763"/>
    <w:rsid w:val="7830A63B"/>
    <w:rsid w:val="784F133B"/>
    <w:rsid w:val="78AC386A"/>
    <w:rsid w:val="790C4405"/>
    <w:rsid w:val="798B729B"/>
    <w:rsid w:val="79C5AE21"/>
    <w:rsid w:val="7A1E125F"/>
    <w:rsid w:val="7AA94C8B"/>
    <w:rsid w:val="7AEE9CEA"/>
    <w:rsid w:val="7B55189F"/>
    <w:rsid w:val="7B724C06"/>
    <w:rsid w:val="7CD16BE5"/>
    <w:rsid w:val="7DE603E0"/>
    <w:rsid w:val="7DF96566"/>
    <w:rsid w:val="7E18676C"/>
    <w:rsid w:val="7E6A40B6"/>
    <w:rsid w:val="7E7C44D5"/>
    <w:rsid w:val="7F54A95A"/>
    <w:rsid w:val="7FCB79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4659DD"/>
  <w15:docId w15:val="{3E8A85B8-4DB3-4BD3-8D10-8381FA12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autoRedefine/>
    <w:uiPriority w:val="1"/>
    <w:qFormat/>
    <w:rsid w:val="00D91F2D"/>
    <w:pPr>
      <w:spacing w:before="480" w:after="120"/>
      <w:ind w:left="567" w:hanging="425"/>
      <w:outlineLvl w:val="0"/>
    </w:pPr>
    <w:rPr>
      <w:rFonts w:ascii="Arial" w:eastAsia="Arial" w:hAnsi="Arial"/>
      <w:b/>
      <w:bCs/>
      <w:color w:val="005B38"/>
      <w:sz w:val="32"/>
      <w:szCs w:val="32"/>
      <w:lang w:val="en-AU"/>
    </w:rPr>
  </w:style>
  <w:style w:type="paragraph" w:styleId="Heading2">
    <w:name w:val="heading 2"/>
    <w:aliases w:val="DE Heading 2"/>
    <w:basedOn w:val="Normal"/>
    <w:link w:val="Heading2Char"/>
    <w:uiPriority w:val="1"/>
    <w:qFormat/>
    <w:rsid w:val="00FD5D77"/>
    <w:pPr>
      <w:spacing w:before="120" w:after="120"/>
      <w:ind w:left="691" w:hanging="578"/>
      <w:outlineLvl w:val="1"/>
    </w:pPr>
    <w:rPr>
      <w:rFonts w:ascii="Arial Bold" w:eastAsia="Arial" w:hAnsi="Arial Bold"/>
      <w:b/>
      <w:bCs/>
      <w:color w:val="005B38"/>
      <w:sz w:val="32"/>
      <w:szCs w:val="28"/>
    </w:rPr>
  </w:style>
  <w:style w:type="paragraph" w:styleId="Heading3">
    <w:name w:val="heading 3"/>
    <w:aliases w:val="DE Heading 3"/>
    <w:basedOn w:val="Heading2"/>
    <w:uiPriority w:val="1"/>
    <w:qFormat/>
    <w:rsid w:val="00FD5D77"/>
    <w:pPr>
      <w:outlineLvl w:val="2"/>
    </w:pPr>
  </w:style>
  <w:style w:type="paragraph" w:styleId="Heading4">
    <w:name w:val="heading 4"/>
    <w:aliases w:val="DE Heading 4"/>
    <w:basedOn w:val="Normal"/>
    <w:uiPriority w:val="1"/>
    <w:qFormat/>
    <w:rsid w:val="00FD5D77"/>
    <w:pPr>
      <w:outlineLvl w:val="3"/>
    </w:pPr>
    <w:rPr>
      <w:rFonts w:ascii="Arial" w:eastAsia="Calibri" w:hAnsi="Arial"/>
      <w:b/>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864D00"/>
    <w:pPr>
      <w:tabs>
        <w:tab w:val="right" w:leader="dot" w:pos="9540"/>
      </w:tabs>
      <w:spacing w:before="120"/>
      <w:ind w:left="505" w:hanging="397"/>
    </w:pPr>
    <w:rPr>
      <w:rFonts w:ascii="Arial" w:eastAsia="Arial" w:hAnsi="Arial"/>
      <w:b/>
      <w:bCs/>
      <w:sz w:val="24"/>
      <w:szCs w:val="24"/>
    </w:rPr>
  </w:style>
  <w:style w:type="paragraph" w:styleId="TOC2">
    <w:name w:val="toc 2"/>
    <w:basedOn w:val="Normal"/>
    <w:autoRedefine/>
    <w:uiPriority w:val="39"/>
    <w:qFormat/>
    <w:rsid w:val="00864D00"/>
    <w:pPr>
      <w:tabs>
        <w:tab w:val="right" w:leader="dot" w:pos="9540"/>
      </w:tabs>
      <w:spacing w:before="60" w:after="60"/>
      <w:ind w:left="1418" w:hanging="709"/>
    </w:pPr>
    <w:rPr>
      <w:rFonts w:ascii="Arial" w:eastAsia="Calibri" w:hAnsi="Arial"/>
      <w:sz w:val="19"/>
      <w:szCs w:val="19"/>
    </w:rPr>
  </w:style>
  <w:style w:type="paragraph" w:styleId="TOC3">
    <w:name w:val="toc 3"/>
    <w:basedOn w:val="Normal"/>
    <w:uiPriority w:val="39"/>
    <w:qFormat/>
    <w:rsid w:val="00B5203D"/>
    <w:pPr>
      <w:tabs>
        <w:tab w:val="right" w:leader="dot" w:pos="9540"/>
      </w:tabs>
      <w:ind w:left="1522" w:hanging="671"/>
    </w:pPr>
    <w:rPr>
      <w:rFonts w:ascii="Arial" w:eastAsia="Calibri" w:hAnsi="Arial"/>
      <w:bCs/>
      <w:noProof/>
      <w:sz w:val="18"/>
      <w:lang w:val="en-AU"/>
    </w:rPr>
  </w:style>
  <w:style w:type="paragraph" w:styleId="TOC4">
    <w:name w:val="toc 4"/>
    <w:basedOn w:val="Normal"/>
    <w:uiPriority w:val="1"/>
    <w:qFormat/>
    <w:pPr>
      <w:ind w:left="1309" w:hanging="799"/>
    </w:pPr>
    <w:rPr>
      <w:rFonts w:ascii="Calibri" w:eastAsia="Calibri" w:hAnsi="Calibri"/>
      <w:i/>
      <w:sz w:val="24"/>
      <w:szCs w:val="24"/>
    </w:rPr>
  </w:style>
  <w:style w:type="paragraph" w:styleId="BodyText">
    <w:name w:val="Body Text"/>
    <w:basedOn w:val="Normal"/>
    <w:link w:val="BodyTextChar"/>
    <w:uiPriority w:val="1"/>
    <w:qFormat/>
    <w:rsid w:val="00A162FD"/>
    <w:pPr>
      <w:spacing w:after="120"/>
      <w:ind w:left="113"/>
    </w:pPr>
    <w:rPr>
      <w:rFonts w:ascii="Arial" w:eastAsia="Arial" w:hAnsi="Arial"/>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4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76"/>
    <w:rPr>
      <w:rFonts w:ascii="Segoe UI" w:hAnsi="Segoe UI" w:cs="Segoe UI"/>
      <w:sz w:val="18"/>
      <w:szCs w:val="18"/>
    </w:rPr>
  </w:style>
  <w:style w:type="character" w:customStyle="1" w:styleId="BodyTextChar">
    <w:name w:val="Body Text Char"/>
    <w:basedOn w:val="DefaultParagraphFont"/>
    <w:link w:val="BodyText"/>
    <w:uiPriority w:val="1"/>
    <w:rsid w:val="00A162FD"/>
    <w:rPr>
      <w:rFonts w:ascii="Arial" w:eastAsia="Arial" w:hAnsi="Arial"/>
      <w:sz w:val="24"/>
      <w:szCs w:val="24"/>
    </w:rPr>
  </w:style>
  <w:style w:type="character" w:customStyle="1" w:styleId="Heading1Char">
    <w:name w:val="Heading 1 Char"/>
    <w:basedOn w:val="DefaultParagraphFont"/>
    <w:link w:val="Heading1"/>
    <w:uiPriority w:val="1"/>
    <w:rsid w:val="00D91F2D"/>
    <w:rPr>
      <w:rFonts w:ascii="Arial" w:eastAsia="Arial" w:hAnsi="Arial"/>
      <w:b/>
      <w:bCs/>
      <w:color w:val="005B38"/>
      <w:sz w:val="32"/>
      <w:szCs w:val="32"/>
      <w:lang w:val="en-AU"/>
    </w:rPr>
  </w:style>
  <w:style w:type="paragraph" w:styleId="Header">
    <w:name w:val="header"/>
    <w:basedOn w:val="Normal"/>
    <w:link w:val="HeaderChar"/>
    <w:uiPriority w:val="99"/>
    <w:unhideWhenUsed/>
    <w:rsid w:val="009664A3"/>
    <w:pPr>
      <w:tabs>
        <w:tab w:val="center" w:pos="4513"/>
        <w:tab w:val="right" w:pos="9026"/>
      </w:tabs>
    </w:pPr>
  </w:style>
  <w:style w:type="character" w:customStyle="1" w:styleId="HeaderChar">
    <w:name w:val="Header Char"/>
    <w:basedOn w:val="DefaultParagraphFont"/>
    <w:link w:val="Header"/>
    <w:uiPriority w:val="99"/>
    <w:rsid w:val="009664A3"/>
  </w:style>
  <w:style w:type="paragraph" w:styleId="Footer">
    <w:name w:val="footer"/>
    <w:basedOn w:val="Normal"/>
    <w:link w:val="FooterChar"/>
    <w:uiPriority w:val="99"/>
    <w:unhideWhenUsed/>
    <w:rsid w:val="009664A3"/>
    <w:pPr>
      <w:tabs>
        <w:tab w:val="center" w:pos="4513"/>
        <w:tab w:val="right" w:pos="9026"/>
      </w:tabs>
    </w:pPr>
  </w:style>
  <w:style w:type="character" w:customStyle="1" w:styleId="FooterChar">
    <w:name w:val="Footer Char"/>
    <w:basedOn w:val="DefaultParagraphFont"/>
    <w:link w:val="Footer"/>
    <w:uiPriority w:val="99"/>
    <w:rsid w:val="009664A3"/>
  </w:style>
  <w:style w:type="paragraph" w:customStyle="1" w:styleId="Default">
    <w:name w:val="Default"/>
    <w:link w:val="DefaultChar"/>
    <w:rsid w:val="00EA24AA"/>
    <w:pPr>
      <w:widowControl/>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EE3BD6"/>
    <w:rPr>
      <w:color w:val="0000FF" w:themeColor="hyperlink"/>
      <w:u w:val="single"/>
    </w:rPr>
  </w:style>
  <w:style w:type="table" w:styleId="TableGrid">
    <w:name w:val="Table Grid"/>
    <w:basedOn w:val="TableNormal"/>
    <w:uiPriority w:val="59"/>
    <w:rsid w:val="00825DFB"/>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B21"/>
    <w:rPr>
      <w:color w:val="800080" w:themeColor="followedHyperlink"/>
      <w:u w:val="single"/>
    </w:rPr>
  </w:style>
  <w:style w:type="character" w:styleId="CommentReference">
    <w:name w:val="annotation reference"/>
    <w:basedOn w:val="DefaultParagraphFont"/>
    <w:uiPriority w:val="99"/>
    <w:semiHidden/>
    <w:unhideWhenUsed/>
    <w:rsid w:val="00C63668"/>
    <w:rPr>
      <w:sz w:val="16"/>
      <w:szCs w:val="16"/>
    </w:rPr>
  </w:style>
  <w:style w:type="paragraph" w:styleId="CommentText">
    <w:name w:val="annotation text"/>
    <w:basedOn w:val="Normal"/>
    <w:link w:val="CommentTextChar"/>
    <w:uiPriority w:val="99"/>
    <w:semiHidden/>
    <w:unhideWhenUsed/>
    <w:rsid w:val="00C63668"/>
    <w:rPr>
      <w:sz w:val="20"/>
      <w:szCs w:val="20"/>
    </w:rPr>
  </w:style>
  <w:style w:type="character" w:customStyle="1" w:styleId="CommentTextChar">
    <w:name w:val="Comment Text Char"/>
    <w:basedOn w:val="DefaultParagraphFont"/>
    <w:link w:val="CommentText"/>
    <w:uiPriority w:val="99"/>
    <w:semiHidden/>
    <w:rsid w:val="00C63668"/>
    <w:rPr>
      <w:sz w:val="20"/>
      <w:szCs w:val="20"/>
    </w:rPr>
  </w:style>
  <w:style w:type="paragraph" w:styleId="CommentSubject">
    <w:name w:val="annotation subject"/>
    <w:basedOn w:val="CommentText"/>
    <w:next w:val="CommentText"/>
    <w:link w:val="CommentSubjectChar"/>
    <w:uiPriority w:val="99"/>
    <w:semiHidden/>
    <w:unhideWhenUsed/>
    <w:rsid w:val="00C63668"/>
    <w:rPr>
      <w:b/>
      <w:bCs/>
    </w:rPr>
  </w:style>
  <w:style w:type="character" w:customStyle="1" w:styleId="CommentSubjectChar">
    <w:name w:val="Comment Subject Char"/>
    <w:basedOn w:val="CommentTextChar"/>
    <w:link w:val="CommentSubject"/>
    <w:uiPriority w:val="99"/>
    <w:semiHidden/>
    <w:rsid w:val="00C63668"/>
    <w:rPr>
      <w:b/>
      <w:bCs/>
      <w:sz w:val="20"/>
      <w:szCs w:val="20"/>
    </w:rPr>
  </w:style>
  <w:style w:type="paragraph" w:styleId="FootnoteText">
    <w:name w:val="footnote text"/>
    <w:basedOn w:val="Normal"/>
    <w:link w:val="FootnoteTextChar"/>
    <w:uiPriority w:val="99"/>
    <w:semiHidden/>
    <w:unhideWhenUsed/>
    <w:rsid w:val="0081792E"/>
    <w:rPr>
      <w:sz w:val="20"/>
      <w:szCs w:val="20"/>
    </w:rPr>
  </w:style>
  <w:style w:type="character" w:customStyle="1" w:styleId="FootnoteTextChar">
    <w:name w:val="Footnote Text Char"/>
    <w:basedOn w:val="DefaultParagraphFont"/>
    <w:link w:val="FootnoteText"/>
    <w:uiPriority w:val="99"/>
    <w:semiHidden/>
    <w:rsid w:val="0081792E"/>
    <w:rPr>
      <w:sz w:val="20"/>
      <w:szCs w:val="20"/>
    </w:rPr>
  </w:style>
  <w:style w:type="character" w:styleId="FootnoteReference">
    <w:name w:val="footnote reference"/>
    <w:basedOn w:val="DefaultParagraphFont"/>
    <w:uiPriority w:val="99"/>
    <w:semiHidden/>
    <w:unhideWhenUsed/>
    <w:rsid w:val="0081792E"/>
    <w:rPr>
      <w:vertAlign w:val="superscript"/>
    </w:rPr>
  </w:style>
  <w:style w:type="paragraph" w:styleId="TOCHeading">
    <w:name w:val="TOC Heading"/>
    <w:basedOn w:val="Heading1"/>
    <w:next w:val="Normal"/>
    <w:uiPriority w:val="39"/>
    <w:unhideWhenUsed/>
    <w:qFormat/>
    <w:rsid w:val="007E61C1"/>
    <w:pPr>
      <w:keepNext/>
      <w:keepLines/>
      <w:widowControl/>
      <w:spacing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customStyle="1" w:styleId="DefaultChar">
    <w:name w:val="Default Char"/>
    <w:link w:val="Default"/>
    <w:locked/>
    <w:rsid w:val="00C0308D"/>
    <w:rPr>
      <w:rFonts w:ascii="Arial" w:hAnsi="Arial" w:cs="Arial"/>
      <w:color w:val="000000"/>
      <w:sz w:val="24"/>
      <w:szCs w:val="24"/>
      <w:lang w:val="en-AU"/>
    </w:rPr>
  </w:style>
  <w:style w:type="paragraph" w:customStyle="1" w:styleId="stylecopyjustified">
    <w:name w:val="stylecopyjustified"/>
    <w:basedOn w:val="Normal"/>
    <w:rsid w:val="00C0308D"/>
    <w:pPr>
      <w:widowControl/>
      <w:spacing w:before="100" w:beforeAutospacing="1" w:after="100" w:afterAutospacing="1"/>
    </w:pPr>
    <w:rPr>
      <w:rFonts w:ascii="Times New Roman" w:eastAsia="Calibri" w:hAnsi="Times New Roman" w:cs="Times New Roman"/>
      <w:sz w:val="24"/>
      <w:szCs w:val="24"/>
    </w:rPr>
  </w:style>
  <w:style w:type="paragraph" w:styleId="NormalWeb">
    <w:name w:val="Normal (Web)"/>
    <w:basedOn w:val="Normal"/>
    <w:uiPriority w:val="99"/>
    <w:unhideWhenUsed/>
    <w:rsid w:val="00FF0B29"/>
    <w:pPr>
      <w:widowControl/>
      <w:spacing w:before="48" w:after="192"/>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E164D7"/>
    <w:rPr>
      <w:i/>
      <w:iCs/>
    </w:rPr>
  </w:style>
  <w:style w:type="character" w:customStyle="1" w:styleId="filetypesizeandunit1">
    <w:name w:val="filetypesizeandunit1"/>
    <w:basedOn w:val="DefaultParagraphFont"/>
    <w:rsid w:val="008463D3"/>
    <w:rPr>
      <w:caps/>
    </w:rPr>
  </w:style>
  <w:style w:type="character" w:customStyle="1" w:styleId="filetypesizeandunit">
    <w:name w:val="filetypesizeandunit"/>
    <w:basedOn w:val="DefaultParagraphFont"/>
    <w:rsid w:val="00B51901"/>
  </w:style>
  <w:style w:type="paragraph" w:styleId="Revision">
    <w:name w:val="Revision"/>
    <w:hidden/>
    <w:uiPriority w:val="99"/>
    <w:semiHidden/>
    <w:rsid w:val="00876016"/>
    <w:pPr>
      <w:widowControl/>
    </w:pPr>
  </w:style>
  <w:style w:type="paragraph" w:customStyle="1" w:styleId="Text">
    <w:name w:val="Text"/>
    <w:basedOn w:val="Normal"/>
    <w:link w:val="TextChar"/>
    <w:qFormat/>
    <w:rsid w:val="00581869"/>
    <w:pPr>
      <w:spacing w:before="120" w:after="120"/>
      <w:outlineLvl w:val="1"/>
    </w:pPr>
    <w:rPr>
      <w:rFonts w:ascii="Arial" w:eastAsia="Calibri" w:hAnsi="Arial" w:cs="Arial"/>
      <w:bCs/>
      <w:iCs/>
      <w:color w:val="414042"/>
      <w:sz w:val="24"/>
      <w:szCs w:val="24"/>
      <w:lang w:val="en-AU"/>
    </w:rPr>
  </w:style>
  <w:style w:type="character" w:customStyle="1" w:styleId="TextChar">
    <w:name w:val="Text Char"/>
    <w:link w:val="Text"/>
    <w:rsid w:val="00581869"/>
    <w:rPr>
      <w:rFonts w:ascii="Arial" w:eastAsia="Calibri" w:hAnsi="Arial" w:cs="Arial"/>
      <w:bCs/>
      <w:iCs/>
      <w:color w:val="414042"/>
      <w:sz w:val="24"/>
      <w:szCs w:val="24"/>
      <w:lang w:val="en-AU"/>
    </w:rPr>
  </w:style>
  <w:style w:type="paragraph" w:customStyle="1" w:styleId="DHHSbody">
    <w:name w:val="DHHS body"/>
    <w:rsid w:val="00E10FD9"/>
    <w:pPr>
      <w:widowControl/>
      <w:spacing w:after="120" w:line="270" w:lineRule="atLeast"/>
    </w:pPr>
    <w:rPr>
      <w:rFonts w:ascii="Arial" w:eastAsia="Times" w:hAnsi="Arial" w:cs="Times New Roman"/>
      <w:sz w:val="20"/>
      <w:szCs w:val="20"/>
      <w:lang w:val="en-AU"/>
    </w:rPr>
  </w:style>
  <w:style w:type="paragraph" w:customStyle="1" w:styleId="DHHSbullet1">
    <w:name w:val="DHHS bullet 1"/>
    <w:basedOn w:val="DHHSbody"/>
    <w:rsid w:val="00E10FD9"/>
    <w:pPr>
      <w:numPr>
        <w:numId w:val="1"/>
      </w:numPr>
      <w:spacing w:after="40"/>
    </w:pPr>
  </w:style>
  <w:style w:type="paragraph" w:customStyle="1" w:styleId="DHHSbullet2">
    <w:name w:val="DHHS bullet 2"/>
    <w:basedOn w:val="DHHSbody"/>
    <w:uiPriority w:val="2"/>
    <w:qFormat/>
    <w:rsid w:val="00E10FD9"/>
    <w:pPr>
      <w:numPr>
        <w:ilvl w:val="2"/>
        <w:numId w:val="1"/>
      </w:numPr>
      <w:spacing w:after="40"/>
    </w:pPr>
  </w:style>
  <w:style w:type="paragraph" w:customStyle="1" w:styleId="DHHSbullet1lastline">
    <w:name w:val="DHHS bullet 1 last line"/>
    <w:basedOn w:val="DHHSbullet1"/>
    <w:rsid w:val="00E10FD9"/>
    <w:pPr>
      <w:numPr>
        <w:ilvl w:val="1"/>
      </w:numPr>
      <w:spacing w:after="120"/>
    </w:pPr>
  </w:style>
  <w:style w:type="paragraph" w:customStyle="1" w:styleId="DHHSbullet2lastline">
    <w:name w:val="DHHS bullet 2 last line"/>
    <w:basedOn w:val="DHHSbullet2"/>
    <w:uiPriority w:val="2"/>
    <w:qFormat/>
    <w:rsid w:val="00E10FD9"/>
    <w:pPr>
      <w:numPr>
        <w:ilvl w:val="3"/>
      </w:numPr>
      <w:spacing w:after="120"/>
    </w:pPr>
  </w:style>
  <w:style w:type="paragraph" w:customStyle="1" w:styleId="DHHStablebullet">
    <w:name w:val="DHHS table bullet"/>
    <w:basedOn w:val="Normal"/>
    <w:uiPriority w:val="3"/>
    <w:qFormat/>
    <w:rsid w:val="00E10FD9"/>
    <w:pPr>
      <w:widowControl/>
      <w:numPr>
        <w:ilvl w:val="6"/>
        <w:numId w:val="1"/>
      </w:numPr>
      <w:spacing w:before="80" w:after="60"/>
    </w:pPr>
    <w:rPr>
      <w:rFonts w:ascii="Arial" w:eastAsia="Times New Roman" w:hAnsi="Arial" w:cs="Times New Roman"/>
      <w:sz w:val="20"/>
      <w:szCs w:val="20"/>
      <w:lang w:val="en-AU"/>
    </w:rPr>
  </w:style>
  <w:style w:type="paragraph" w:customStyle="1" w:styleId="DHHSbulletindent">
    <w:name w:val="DHHS bullet indent"/>
    <w:basedOn w:val="DHHSbody"/>
    <w:uiPriority w:val="4"/>
    <w:rsid w:val="00E10FD9"/>
    <w:pPr>
      <w:numPr>
        <w:ilvl w:val="4"/>
        <w:numId w:val="1"/>
      </w:numPr>
      <w:spacing w:after="40"/>
    </w:pPr>
  </w:style>
  <w:style w:type="paragraph" w:customStyle="1" w:styleId="DHHSbulletindentlastline">
    <w:name w:val="DHHS bullet indent last line"/>
    <w:basedOn w:val="DHHSbody"/>
    <w:uiPriority w:val="4"/>
    <w:rsid w:val="00E10FD9"/>
    <w:pPr>
      <w:numPr>
        <w:ilvl w:val="5"/>
        <w:numId w:val="1"/>
      </w:numPr>
    </w:pPr>
  </w:style>
  <w:style w:type="numbering" w:customStyle="1" w:styleId="ZZBullets">
    <w:name w:val="ZZ Bullets"/>
    <w:rsid w:val="00E10FD9"/>
    <w:pPr>
      <w:numPr>
        <w:numId w:val="1"/>
      </w:numPr>
    </w:pPr>
  </w:style>
  <w:style w:type="character" w:customStyle="1" w:styleId="UnresolvedMention1">
    <w:name w:val="Unresolved Mention1"/>
    <w:basedOn w:val="DefaultParagraphFont"/>
    <w:uiPriority w:val="99"/>
    <w:semiHidden/>
    <w:unhideWhenUsed/>
    <w:rsid w:val="00435D60"/>
    <w:rPr>
      <w:color w:val="605E5C"/>
      <w:shd w:val="clear" w:color="auto" w:fill="E1DFDD"/>
    </w:rPr>
  </w:style>
  <w:style w:type="paragraph" w:customStyle="1" w:styleId="acthead5">
    <w:name w:val="acthead5"/>
    <w:basedOn w:val="Normal"/>
    <w:rsid w:val="009E586E"/>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harsectno">
    <w:name w:val="charsectno"/>
    <w:basedOn w:val="DefaultParagraphFont"/>
    <w:rsid w:val="009E586E"/>
  </w:style>
  <w:style w:type="paragraph" w:customStyle="1" w:styleId="subsection">
    <w:name w:val="subsection"/>
    <w:basedOn w:val="Normal"/>
    <w:rsid w:val="009E586E"/>
    <w:pPr>
      <w:widowControl/>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aragraph">
    <w:name w:val="paragraph"/>
    <w:basedOn w:val="Normal"/>
    <w:rsid w:val="009E586E"/>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2">
    <w:name w:val="Unresolved Mention2"/>
    <w:basedOn w:val="DefaultParagraphFont"/>
    <w:uiPriority w:val="99"/>
    <w:semiHidden/>
    <w:unhideWhenUsed/>
    <w:rsid w:val="00D22D84"/>
    <w:rPr>
      <w:color w:val="605E5C"/>
      <w:shd w:val="clear" w:color="auto" w:fill="E1DFDD"/>
    </w:rPr>
  </w:style>
  <w:style w:type="character" w:styleId="Strong">
    <w:name w:val="Strong"/>
    <w:basedOn w:val="DefaultParagraphFont"/>
    <w:uiPriority w:val="22"/>
    <w:qFormat/>
    <w:rsid w:val="00DD638B"/>
    <w:rPr>
      <w:b/>
      <w:bCs/>
    </w:rPr>
  </w:style>
  <w:style w:type="paragraph" w:styleId="EndnoteText">
    <w:name w:val="endnote text"/>
    <w:basedOn w:val="Normal"/>
    <w:link w:val="EndnoteTextChar"/>
    <w:uiPriority w:val="99"/>
    <w:semiHidden/>
    <w:unhideWhenUsed/>
    <w:rsid w:val="00501AE0"/>
    <w:rPr>
      <w:sz w:val="20"/>
      <w:szCs w:val="20"/>
    </w:rPr>
  </w:style>
  <w:style w:type="character" w:customStyle="1" w:styleId="EndnoteTextChar">
    <w:name w:val="Endnote Text Char"/>
    <w:basedOn w:val="DefaultParagraphFont"/>
    <w:link w:val="EndnoteText"/>
    <w:uiPriority w:val="99"/>
    <w:semiHidden/>
    <w:rsid w:val="00501AE0"/>
    <w:rPr>
      <w:sz w:val="20"/>
      <w:szCs w:val="20"/>
    </w:rPr>
  </w:style>
  <w:style w:type="character" w:styleId="EndnoteReference">
    <w:name w:val="endnote reference"/>
    <w:basedOn w:val="DefaultParagraphFont"/>
    <w:uiPriority w:val="99"/>
    <w:semiHidden/>
    <w:unhideWhenUsed/>
    <w:rsid w:val="00501AE0"/>
    <w:rPr>
      <w:vertAlign w:val="superscript"/>
    </w:rPr>
  </w:style>
  <w:style w:type="table" w:customStyle="1" w:styleId="WAHealthTable5">
    <w:name w:val="WA Health Table 5"/>
    <w:basedOn w:val="TableNormal"/>
    <w:uiPriority w:val="99"/>
    <w:rsid w:val="00501AE0"/>
    <w:pPr>
      <w:widowControl/>
    </w:pPr>
    <w:rPr>
      <w:rFonts w:ascii="Arial" w:hAnsi="Arial"/>
      <w:sz w:val="24"/>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rPr>
        <w:tblHeader/>
      </w:tr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3">
    <w:name w:val="Unresolved Mention3"/>
    <w:basedOn w:val="DefaultParagraphFont"/>
    <w:uiPriority w:val="99"/>
    <w:semiHidden/>
    <w:unhideWhenUsed/>
    <w:rsid w:val="00C029AD"/>
    <w:rPr>
      <w:color w:val="605E5C"/>
      <w:shd w:val="clear" w:color="auto" w:fill="E1DFDD"/>
    </w:rPr>
  </w:style>
  <w:style w:type="character" w:customStyle="1" w:styleId="Heading2Char">
    <w:name w:val="Heading 2 Char"/>
    <w:aliases w:val="DE Heading 2 Char"/>
    <w:link w:val="Heading2"/>
    <w:uiPriority w:val="1"/>
    <w:rsid w:val="00FD5D77"/>
    <w:rPr>
      <w:rFonts w:ascii="Arial Bold" w:eastAsia="Arial" w:hAnsi="Arial Bold"/>
      <w:b/>
      <w:bCs/>
      <w:color w:val="005B38"/>
      <w:sz w:val="32"/>
      <w:szCs w:val="28"/>
    </w:rPr>
  </w:style>
  <w:style w:type="paragraph" w:customStyle="1" w:styleId="Headlines">
    <w:name w:val="Headlines"/>
    <w:basedOn w:val="Normal"/>
    <w:next w:val="Heading1"/>
    <w:qFormat/>
    <w:rsid w:val="00B63BBD"/>
    <w:pPr>
      <w:widowControl/>
      <w:spacing w:before="240" w:after="660"/>
      <w:ind w:left="1134"/>
    </w:pPr>
    <w:rPr>
      <w:rFonts w:ascii="Arial" w:eastAsia="Calibri" w:hAnsi="Arial" w:cs="Times New Roman"/>
      <w:color w:val="005B38"/>
      <w:sz w:val="72"/>
      <w:lang w:val="en-AU"/>
    </w:rPr>
  </w:style>
  <w:style w:type="paragraph" w:customStyle="1" w:styleId="Copy">
    <w:name w:val="Copy"/>
    <w:basedOn w:val="Normal"/>
    <w:link w:val="CopyChar"/>
    <w:qFormat/>
    <w:rsid w:val="00944DE4"/>
    <w:pPr>
      <w:widowControl/>
      <w:spacing w:after="170"/>
    </w:pPr>
    <w:rPr>
      <w:rFonts w:ascii="Arial" w:eastAsia="Times New Roman" w:hAnsi="Arial" w:cs="Arial"/>
      <w:sz w:val="24"/>
      <w:szCs w:val="24"/>
      <w:lang w:val="en-AU"/>
    </w:rPr>
  </w:style>
  <w:style w:type="character" w:customStyle="1" w:styleId="CopyChar">
    <w:name w:val="Copy Char"/>
    <w:basedOn w:val="DefaultParagraphFont"/>
    <w:link w:val="Copy"/>
    <w:rsid w:val="00944DE4"/>
    <w:rPr>
      <w:rFonts w:ascii="Arial" w:eastAsia="Times New Roman" w:hAnsi="Arial" w:cs="Arial"/>
      <w:sz w:val="24"/>
      <w:szCs w:val="24"/>
      <w:lang w:val="en-AU"/>
    </w:rPr>
  </w:style>
  <w:style w:type="paragraph" w:customStyle="1" w:styleId="DataElementHeading1">
    <w:name w:val="Data Element Heading 1"/>
    <w:basedOn w:val="Heading1"/>
    <w:link w:val="DataElementHeading1Char"/>
    <w:uiPriority w:val="1"/>
    <w:rsid w:val="00BE50EE"/>
    <w:pPr>
      <w:ind w:left="0" w:firstLine="0"/>
    </w:pPr>
    <w:rPr>
      <w:rFonts w:eastAsia="Times New Roman"/>
    </w:rPr>
  </w:style>
  <w:style w:type="character" w:customStyle="1" w:styleId="ListParagraphChar">
    <w:name w:val="List Paragraph Char"/>
    <w:link w:val="ListParagraph"/>
    <w:uiPriority w:val="34"/>
    <w:rsid w:val="00780798"/>
  </w:style>
  <w:style w:type="character" w:customStyle="1" w:styleId="DataElementHeading1Char">
    <w:name w:val="Data Element Heading 1 Char"/>
    <w:basedOn w:val="Heading1Char"/>
    <w:link w:val="DataElementHeading1"/>
    <w:uiPriority w:val="1"/>
    <w:rsid w:val="00BE50EE"/>
    <w:rPr>
      <w:rFonts w:ascii="Arial" w:eastAsia="Times New Roman" w:hAnsi="Arial"/>
      <w:b/>
      <w:bCs/>
      <w:color w:val="005B38"/>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188">
      <w:bodyDiv w:val="1"/>
      <w:marLeft w:val="0"/>
      <w:marRight w:val="0"/>
      <w:marTop w:val="0"/>
      <w:marBottom w:val="0"/>
      <w:divBdr>
        <w:top w:val="none" w:sz="0" w:space="0" w:color="auto"/>
        <w:left w:val="none" w:sz="0" w:space="0" w:color="auto"/>
        <w:bottom w:val="none" w:sz="0" w:space="0" w:color="auto"/>
        <w:right w:val="none" w:sz="0" w:space="0" w:color="auto"/>
      </w:divBdr>
    </w:div>
    <w:div w:id="395589733">
      <w:bodyDiv w:val="1"/>
      <w:marLeft w:val="0"/>
      <w:marRight w:val="0"/>
      <w:marTop w:val="0"/>
      <w:marBottom w:val="0"/>
      <w:divBdr>
        <w:top w:val="none" w:sz="0" w:space="0" w:color="auto"/>
        <w:left w:val="none" w:sz="0" w:space="0" w:color="auto"/>
        <w:bottom w:val="none" w:sz="0" w:space="0" w:color="auto"/>
        <w:right w:val="none" w:sz="0" w:space="0" w:color="auto"/>
      </w:divBdr>
    </w:div>
    <w:div w:id="425536644">
      <w:bodyDiv w:val="1"/>
      <w:marLeft w:val="0"/>
      <w:marRight w:val="0"/>
      <w:marTop w:val="0"/>
      <w:marBottom w:val="0"/>
      <w:divBdr>
        <w:top w:val="none" w:sz="0" w:space="0" w:color="auto"/>
        <w:left w:val="none" w:sz="0" w:space="0" w:color="auto"/>
        <w:bottom w:val="none" w:sz="0" w:space="0" w:color="auto"/>
        <w:right w:val="none" w:sz="0" w:space="0" w:color="auto"/>
      </w:divBdr>
    </w:div>
    <w:div w:id="462234095">
      <w:bodyDiv w:val="1"/>
      <w:marLeft w:val="0"/>
      <w:marRight w:val="0"/>
      <w:marTop w:val="0"/>
      <w:marBottom w:val="0"/>
      <w:divBdr>
        <w:top w:val="none" w:sz="0" w:space="0" w:color="auto"/>
        <w:left w:val="none" w:sz="0" w:space="0" w:color="auto"/>
        <w:bottom w:val="none" w:sz="0" w:space="0" w:color="auto"/>
        <w:right w:val="none" w:sz="0" w:space="0" w:color="auto"/>
      </w:divBdr>
    </w:div>
    <w:div w:id="513148343">
      <w:bodyDiv w:val="1"/>
      <w:marLeft w:val="0"/>
      <w:marRight w:val="0"/>
      <w:marTop w:val="0"/>
      <w:marBottom w:val="0"/>
      <w:divBdr>
        <w:top w:val="none" w:sz="0" w:space="0" w:color="auto"/>
        <w:left w:val="none" w:sz="0" w:space="0" w:color="auto"/>
        <w:bottom w:val="none" w:sz="0" w:space="0" w:color="auto"/>
        <w:right w:val="none" w:sz="0" w:space="0" w:color="auto"/>
      </w:divBdr>
    </w:div>
    <w:div w:id="658969058">
      <w:bodyDiv w:val="1"/>
      <w:marLeft w:val="0"/>
      <w:marRight w:val="0"/>
      <w:marTop w:val="0"/>
      <w:marBottom w:val="0"/>
      <w:divBdr>
        <w:top w:val="none" w:sz="0" w:space="0" w:color="auto"/>
        <w:left w:val="none" w:sz="0" w:space="0" w:color="auto"/>
        <w:bottom w:val="none" w:sz="0" w:space="0" w:color="auto"/>
        <w:right w:val="none" w:sz="0" w:space="0" w:color="auto"/>
      </w:divBdr>
    </w:div>
    <w:div w:id="695472851">
      <w:bodyDiv w:val="1"/>
      <w:marLeft w:val="0"/>
      <w:marRight w:val="0"/>
      <w:marTop w:val="0"/>
      <w:marBottom w:val="0"/>
      <w:divBdr>
        <w:top w:val="none" w:sz="0" w:space="0" w:color="auto"/>
        <w:left w:val="none" w:sz="0" w:space="0" w:color="auto"/>
        <w:bottom w:val="none" w:sz="0" w:space="0" w:color="auto"/>
        <w:right w:val="none" w:sz="0" w:space="0" w:color="auto"/>
      </w:divBdr>
    </w:div>
    <w:div w:id="807863596">
      <w:bodyDiv w:val="1"/>
      <w:marLeft w:val="0"/>
      <w:marRight w:val="0"/>
      <w:marTop w:val="0"/>
      <w:marBottom w:val="0"/>
      <w:divBdr>
        <w:top w:val="none" w:sz="0" w:space="0" w:color="auto"/>
        <w:left w:val="none" w:sz="0" w:space="0" w:color="auto"/>
        <w:bottom w:val="none" w:sz="0" w:space="0" w:color="auto"/>
        <w:right w:val="none" w:sz="0" w:space="0" w:color="auto"/>
      </w:divBdr>
    </w:div>
    <w:div w:id="895046318">
      <w:bodyDiv w:val="1"/>
      <w:marLeft w:val="0"/>
      <w:marRight w:val="0"/>
      <w:marTop w:val="0"/>
      <w:marBottom w:val="0"/>
      <w:divBdr>
        <w:top w:val="none" w:sz="0" w:space="0" w:color="auto"/>
        <w:left w:val="none" w:sz="0" w:space="0" w:color="auto"/>
        <w:bottom w:val="none" w:sz="0" w:space="0" w:color="auto"/>
        <w:right w:val="none" w:sz="0" w:space="0" w:color="auto"/>
      </w:divBdr>
    </w:div>
    <w:div w:id="1068840493">
      <w:bodyDiv w:val="1"/>
      <w:marLeft w:val="0"/>
      <w:marRight w:val="0"/>
      <w:marTop w:val="0"/>
      <w:marBottom w:val="0"/>
      <w:divBdr>
        <w:top w:val="none" w:sz="0" w:space="0" w:color="auto"/>
        <w:left w:val="none" w:sz="0" w:space="0" w:color="auto"/>
        <w:bottom w:val="none" w:sz="0" w:space="0" w:color="auto"/>
        <w:right w:val="none" w:sz="0" w:space="0" w:color="auto"/>
      </w:divBdr>
    </w:div>
    <w:div w:id="1218517239">
      <w:bodyDiv w:val="1"/>
      <w:marLeft w:val="0"/>
      <w:marRight w:val="0"/>
      <w:marTop w:val="0"/>
      <w:marBottom w:val="0"/>
      <w:divBdr>
        <w:top w:val="none" w:sz="0" w:space="0" w:color="auto"/>
        <w:left w:val="none" w:sz="0" w:space="0" w:color="auto"/>
        <w:bottom w:val="none" w:sz="0" w:space="0" w:color="auto"/>
        <w:right w:val="none" w:sz="0" w:space="0" w:color="auto"/>
      </w:divBdr>
    </w:div>
    <w:div w:id="1383209290">
      <w:bodyDiv w:val="1"/>
      <w:marLeft w:val="0"/>
      <w:marRight w:val="0"/>
      <w:marTop w:val="0"/>
      <w:marBottom w:val="0"/>
      <w:divBdr>
        <w:top w:val="none" w:sz="0" w:space="0" w:color="auto"/>
        <w:left w:val="none" w:sz="0" w:space="0" w:color="auto"/>
        <w:bottom w:val="none" w:sz="0" w:space="0" w:color="auto"/>
        <w:right w:val="none" w:sz="0" w:space="0" w:color="auto"/>
      </w:divBdr>
    </w:div>
    <w:div w:id="1391418870">
      <w:bodyDiv w:val="1"/>
      <w:marLeft w:val="0"/>
      <w:marRight w:val="0"/>
      <w:marTop w:val="0"/>
      <w:marBottom w:val="0"/>
      <w:divBdr>
        <w:top w:val="none" w:sz="0" w:space="0" w:color="auto"/>
        <w:left w:val="none" w:sz="0" w:space="0" w:color="auto"/>
        <w:bottom w:val="none" w:sz="0" w:space="0" w:color="auto"/>
        <w:right w:val="none" w:sz="0" w:space="0" w:color="auto"/>
      </w:divBdr>
    </w:div>
    <w:div w:id="1472941285">
      <w:bodyDiv w:val="1"/>
      <w:marLeft w:val="0"/>
      <w:marRight w:val="0"/>
      <w:marTop w:val="0"/>
      <w:marBottom w:val="0"/>
      <w:divBdr>
        <w:top w:val="none" w:sz="0" w:space="0" w:color="auto"/>
        <w:left w:val="none" w:sz="0" w:space="0" w:color="auto"/>
        <w:bottom w:val="none" w:sz="0" w:space="0" w:color="auto"/>
        <w:right w:val="none" w:sz="0" w:space="0" w:color="auto"/>
      </w:divBdr>
    </w:div>
    <w:div w:id="1573468600">
      <w:bodyDiv w:val="1"/>
      <w:marLeft w:val="0"/>
      <w:marRight w:val="0"/>
      <w:marTop w:val="0"/>
      <w:marBottom w:val="0"/>
      <w:divBdr>
        <w:top w:val="none" w:sz="0" w:space="0" w:color="auto"/>
        <w:left w:val="none" w:sz="0" w:space="0" w:color="auto"/>
        <w:bottom w:val="none" w:sz="0" w:space="0" w:color="auto"/>
        <w:right w:val="none" w:sz="0" w:space="0" w:color="auto"/>
      </w:divBdr>
    </w:div>
    <w:div w:id="1600020747">
      <w:bodyDiv w:val="1"/>
      <w:marLeft w:val="0"/>
      <w:marRight w:val="0"/>
      <w:marTop w:val="0"/>
      <w:marBottom w:val="0"/>
      <w:divBdr>
        <w:top w:val="none" w:sz="0" w:space="0" w:color="auto"/>
        <w:left w:val="none" w:sz="0" w:space="0" w:color="auto"/>
        <w:bottom w:val="none" w:sz="0" w:space="0" w:color="auto"/>
        <w:right w:val="none" w:sz="0" w:space="0" w:color="auto"/>
      </w:divBdr>
    </w:div>
    <w:div w:id="1613169697">
      <w:bodyDiv w:val="1"/>
      <w:marLeft w:val="0"/>
      <w:marRight w:val="0"/>
      <w:marTop w:val="0"/>
      <w:marBottom w:val="0"/>
      <w:divBdr>
        <w:top w:val="none" w:sz="0" w:space="0" w:color="auto"/>
        <w:left w:val="none" w:sz="0" w:space="0" w:color="auto"/>
        <w:bottom w:val="none" w:sz="0" w:space="0" w:color="auto"/>
        <w:right w:val="none" w:sz="0" w:space="0" w:color="auto"/>
      </w:divBdr>
    </w:div>
    <w:div w:id="1706518548">
      <w:bodyDiv w:val="1"/>
      <w:marLeft w:val="0"/>
      <w:marRight w:val="0"/>
      <w:marTop w:val="0"/>
      <w:marBottom w:val="0"/>
      <w:divBdr>
        <w:top w:val="none" w:sz="0" w:space="0" w:color="auto"/>
        <w:left w:val="none" w:sz="0" w:space="0" w:color="auto"/>
        <w:bottom w:val="none" w:sz="0" w:space="0" w:color="auto"/>
        <w:right w:val="none" w:sz="0" w:space="0" w:color="auto"/>
      </w:divBdr>
    </w:div>
    <w:div w:id="1871649004">
      <w:bodyDiv w:val="1"/>
      <w:marLeft w:val="0"/>
      <w:marRight w:val="0"/>
      <w:marTop w:val="0"/>
      <w:marBottom w:val="0"/>
      <w:divBdr>
        <w:top w:val="none" w:sz="0" w:space="0" w:color="auto"/>
        <w:left w:val="none" w:sz="0" w:space="0" w:color="auto"/>
        <w:bottom w:val="none" w:sz="0" w:space="0" w:color="auto"/>
        <w:right w:val="none" w:sz="0" w:space="0" w:color="auto"/>
      </w:divBdr>
    </w:div>
    <w:div w:id="1924871597">
      <w:bodyDiv w:val="1"/>
      <w:marLeft w:val="0"/>
      <w:marRight w:val="0"/>
      <w:marTop w:val="0"/>
      <w:marBottom w:val="0"/>
      <w:divBdr>
        <w:top w:val="none" w:sz="0" w:space="0" w:color="auto"/>
        <w:left w:val="none" w:sz="0" w:space="0" w:color="auto"/>
        <w:bottom w:val="none" w:sz="0" w:space="0" w:color="auto"/>
        <w:right w:val="none" w:sz="0" w:space="0" w:color="auto"/>
      </w:divBdr>
      <w:divsChild>
        <w:div w:id="1498689332">
          <w:marLeft w:val="0"/>
          <w:marRight w:val="0"/>
          <w:marTop w:val="100"/>
          <w:marBottom w:val="100"/>
          <w:divBdr>
            <w:top w:val="none" w:sz="0" w:space="0" w:color="auto"/>
            <w:left w:val="none" w:sz="0" w:space="0" w:color="auto"/>
            <w:bottom w:val="none" w:sz="0" w:space="0" w:color="auto"/>
            <w:right w:val="none" w:sz="0" w:space="0" w:color="auto"/>
          </w:divBdr>
          <w:divsChild>
            <w:div w:id="4356340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98722192">
      <w:bodyDiv w:val="1"/>
      <w:marLeft w:val="0"/>
      <w:marRight w:val="0"/>
      <w:marTop w:val="0"/>
      <w:marBottom w:val="0"/>
      <w:divBdr>
        <w:top w:val="none" w:sz="0" w:space="0" w:color="auto"/>
        <w:left w:val="none" w:sz="0" w:space="0" w:color="auto"/>
        <w:bottom w:val="none" w:sz="0" w:space="0" w:color="auto"/>
        <w:right w:val="none" w:sz="0" w:space="0" w:color="auto"/>
      </w:divBdr>
    </w:div>
    <w:div w:id="2008900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A2E8D60264A4BBE101A322B605CCD" ma:contentTypeVersion="4" ma:contentTypeDescription="Create a new document." ma:contentTypeScope="" ma:versionID="f0640cff881d62bb51197ff545c4c91a">
  <xsd:schema xmlns:xsd="http://www.w3.org/2001/XMLSchema" xmlns:xs="http://www.w3.org/2001/XMLSchema" xmlns:p="http://schemas.microsoft.com/office/2006/metadata/properties" xmlns:ns2="749dc927-1340-41f7-93bd-436fc2d2f346" targetNamespace="http://schemas.microsoft.com/office/2006/metadata/properties" ma:root="true" ma:fieldsID="1ed404692826104cd9bddf3c608ad264" ns2:_="">
    <xsd:import namespace="749dc927-1340-41f7-93bd-436fc2d2f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dc927-1340-41f7-93bd-436fc2d2f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BD4C-E7C4-4C76-AD0E-E4B2441EA858}">
  <ds:schemaRefs>
    <ds:schemaRef ds:uri="749dc927-1340-41f7-93bd-436fc2d2f346"/>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BEE59F8-95D7-4C03-8062-B85E5DF9A991}">
  <ds:schemaRefs>
    <ds:schemaRef ds:uri="http://schemas.microsoft.com/sharepoint/v3/contenttype/forms"/>
  </ds:schemaRefs>
</ds:datastoreItem>
</file>

<file path=customXml/itemProps3.xml><?xml version="1.0" encoding="utf-8"?>
<ds:datastoreItem xmlns:ds="http://schemas.openxmlformats.org/officeDocument/2006/customXml" ds:itemID="{69B1DED2-83CE-4F4B-AAF9-11088293E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dc927-1340-41f7-93bd-436fc2d2f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5D828-78CD-42B2-89CF-B6A0EAB3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Alloway, Kathleen</dc:creator>
  <cp:keywords/>
  <dc:description/>
  <cp:lastModifiedBy>Alberts, Ruth</cp:lastModifiedBy>
  <cp:revision>12</cp:revision>
  <cp:lastPrinted>2020-09-29T07:34:00Z</cp:lastPrinted>
  <dcterms:created xsi:type="dcterms:W3CDTF">2020-12-17T08:37:00Z</dcterms:created>
  <dcterms:modified xsi:type="dcterms:W3CDTF">2021-06-14T07:17:00Z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2018-05-10T00:00:00Z</vt:filetime>
  </property>
  <property fmtid="{D5CDD505-2E9C-101B-9397-08002B2CF9AE}" pid="4" name="ContentTypeId">
    <vt:lpwstr>0x01010091AA2E8D60264A4BBE101A322B605CCD</vt:lpwstr>
  </property>
</Properties>
</file>